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72A6" w:rsidRPr="007C0186" w:rsidRDefault="007C0186">
      <w:pPr>
        <w:adjustRightInd/>
        <w:spacing w:line="354" w:lineRule="exact"/>
        <w:rPr>
          <w:rFonts w:ascii="ＭＳ 明朝" w:cs="Times New Roman"/>
          <w:spacing w:val="4"/>
        </w:rPr>
      </w:pPr>
      <w:r>
        <w:rPr>
          <w:noProof/>
        </w:rPr>
        <w:drawing>
          <wp:anchor distT="0" distB="0" distL="114300" distR="114300" simplePos="0" relativeHeight="251660288" behindDoc="0" locked="0" layoutInCell="1" allowOverlap="1" wp14:anchorId="7916EA0E" wp14:editId="7F1E0C26">
            <wp:simplePos x="0" y="0"/>
            <wp:positionH relativeFrom="column">
              <wp:posOffset>5233035</wp:posOffset>
            </wp:positionH>
            <wp:positionV relativeFrom="paragraph">
              <wp:posOffset>60960</wp:posOffset>
            </wp:positionV>
            <wp:extent cx="866775" cy="361950"/>
            <wp:effectExtent l="0" t="0" r="9525" b="0"/>
            <wp:wrapSquare wrapText="bothSides"/>
            <wp:docPr id="5" name="図 5"/>
            <wp:cNvGraphicFramePr/>
            <a:graphic xmlns:a="http://schemas.openxmlformats.org/drawingml/2006/main">
              <a:graphicData uri="http://schemas.openxmlformats.org/drawingml/2006/picture">
                <pic:pic xmlns:pic="http://schemas.openxmlformats.org/drawingml/2006/picture">
                  <pic:nvPicPr>
                    <pic:cNvPr id="5" name="図 5"/>
                    <pic:cNvPicPr/>
                  </pic:nvPicPr>
                  <pic:blipFill>
                    <a:blip r:embed="rId7">
                      <a:extLst>
                        <a:ext uri="{28A0092B-C50C-407E-A947-70E740481C1C}">
                          <a14:useLocalDpi xmlns:a14="http://schemas.microsoft.com/office/drawing/2010/main" val="0"/>
                        </a:ext>
                      </a:extLst>
                    </a:blip>
                    <a:stretch>
                      <a:fillRect/>
                    </a:stretch>
                  </pic:blipFill>
                  <pic:spPr>
                    <a:xfrm>
                      <a:off x="0" y="0"/>
                      <a:ext cx="866775" cy="361950"/>
                    </a:xfrm>
                    <a:prstGeom prst="rect">
                      <a:avLst/>
                    </a:prstGeom>
                  </pic:spPr>
                </pic:pic>
              </a:graphicData>
            </a:graphic>
            <wp14:sizeRelH relativeFrom="page">
              <wp14:pctWidth>0</wp14:pctWidth>
            </wp14:sizeRelH>
            <wp14:sizeRelV relativeFrom="page">
              <wp14:pctHeight>0</wp14:pctHeight>
            </wp14:sizeRelV>
          </wp:anchor>
        </w:drawing>
      </w:r>
      <w:r w:rsidR="00E272A6">
        <w:rPr>
          <w:rFonts w:ascii="ＭＳ 明朝" w:eastAsia="HG丸ｺﾞｼｯｸM-PRO" w:cs="HG丸ｺﾞｼｯｸM-PRO" w:hint="eastAsia"/>
          <w:spacing w:val="-4"/>
          <w:sz w:val="24"/>
          <w:szCs w:val="24"/>
        </w:rPr>
        <w:t>２学年第５時「ルーレット・トーキング」支援プラン　自己開示</w:t>
      </w:r>
    </w:p>
    <w:p w:rsidR="00E272A6" w:rsidRDefault="00E272A6">
      <w:pPr>
        <w:adjustRightInd/>
        <w:rPr>
          <w:rFonts w:ascii="ＭＳ 明朝" w:cs="Times New Roman"/>
          <w:spacing w:val="4"/>
        </w:rPr>
      </w:pPr>
      <w:r>
        <w:rPr>
          <w:rFonts w:hint="eastAsia"/>
        </w:rPr>
        <w:t>【エクササイズ（ＥＸ）＆準備物】</w:t>
      </w:r>
    </w:p>
    <w:p w:rsidR="00E272A6" w:rsidRDefault="00E272A6">
      <w:pPr>
        <w:adjustRightInd/>
        <w:rPr>
          <w:rFonts w:ascii="ＭＳ 明朝" w:cs="Times New Roman"/>
          <w:spacing w:val="4"/>
        </w:rPr>
      </w:pPr>
      <w:r>
        <w:rPr>
          <w:rFonts w:hint="eastAsia"/>
        </w:rPr>
        <w:t xml:space="preserve">　　ウォーミングアップ『班のみんなで名画を作製』：画用紙・色ペン（各班１）</w:t>
      </w:r>
      <w:bookmarkStart w:id="0" w:name="_GoBack"/>
      <w:bookmarkEnd w:id="0"/>
    </w:p>
    <w:p w:rsidR="00E272A6" w:rsidRDefault="00E272A6">
      <w:pPr>
        <w:adjustRightInd/>
        <w:rPr>
          <w:rFonts w:ascii="ＭＳ 明朝" w:cs="Times New Roman"/>
          <w:spacing w:val="4"/>
        </w:rPr>
      </w:pPr>
      <w:r>
        <w:rPr>
          <w:rFonts w:hint="eastAsia"/>
        </w:rPr>
        <w:t xml:space="preserve">　　メインＥＸ『ルーレット・トーキング』　　　</w:t>
      </w:r>
      <w:r>
        <w:rPr>
          <w:rFonts w:cs="Times New Roman"/>
        </w:rPr>
        <w:t xml:space="preserve"> </w:t>
      </w:r>
      <w:r>
        <w:rPr>
          <w:rFonts w:hint="eastAsia"/>
        </w:rPr>
        <w:t>：トーキング用ルーレット（各班１）</w:t>
      </w:r>
    </w:p>
    <w:p w:rsidR="00E272A6" w:rsidRDefault="00E272A6">
      <w:pPr>
        <w:adjustRightInd/>
        <w:rPr>
          <w:rFonts w:ascii="ＭＳ 明朝" w:cs="Times New Roman"/>
          <w:spacing w:val="4"/>
        </w:rPr>
      </w:pPr>
    </w:p>
    <w:p w:rsidR="00E272A6" w:rsidRDefault="00E272A6">
      <w:pPr>
        <w:adjustRightInd/>
        <w:rPr>
          <w:rFonts w:ascii="ＭＳ 明朝" w:cs="Times New Roman"/>
          <w:spacing w:val="4"/>
        </w:rPr>
      </w:pPr>
      <w:r>
        <w:rPr>
          <w:rFonts w:hint="eastAsia"/>
        </w:rPr>
        <w:t>【ねらい】</w:t>
      </w:r>
    </w:p>
    <w:p w:rsidR="00E272A6" w:rsidRDefault="00E272A6">
      <w:pPr>
        <w:adjustRightInd/>
        <w:rPr>
          <w:rFonts w:ascii="ＭＳ 明朝" w:cs="Times New Roman"/>
          <w:spacing w:val="4"/>
        </w:rPr>
      </w:pPr>
      <w:r>
        <w:rPr>
          <w:rFonts w:hint="eastAsia"/>
        </w:rPr>
        <w:t xml:space="preserve">　班の中でひとり一人の発想で描くことにより、それぞれの個性が描かれるのだが、先に描いた人の意図を想像しながらつないでいこうという気持ちが、ひとつの作品を完成させる。一方、今回のトーキングでは、ルーレットを回すことで班でひとつの話題が決まる。同じ話題についてのトーキングなので、話の中に現れる共通点や違いを、各々がうなずいて聴き入れやすい状況が生まれる。共感性を育てることに重点を置いたウォーミングアップとエクササイズである。</w:t>
      </w:r>
    </w:p>
    <w:p w:rsidR="00E272A6" w:rsidRDefault="00E272A6">
      <w:pPr>
        <w:adjustRightInd/>
        <w:rPr>
          <w:rFonts w:ascii="ＭＳ 明朝" w:cs="Times New Roman"/>
          <w:spacing w:val="4"/>
        </w:rPr>
      </w:pPr>
    </w:p>
    <w:p w:rsidR="00E272A6" w:rsidRDefault="00E272A6">
      <w:pPr>
        <w:adjustRightInd/>
        <w:rPr>
          <w:rFonts w:ascii="ＭＳ 明朝" w:cs="Times New Roman"/>
          <w:spacing w:val="4"/>
        </w:rPr>
      </w:pPr>
      <w:r>
        <w:rPr>
          <w:rFonts w:hint="eastAsia"/>
        </w:rPr>
        <w:t>【概要】</w:t>
      </w:r>
    </w:p>
    <w:p w:rsidR="00E272A6" w:rsidRDefault="00E272A6">
      <w:pPr>
        <w:adjustRightInd/>
        <w:rPr>
          <w:rFonts w:ascii="ＭＳ 明朝" w:cs="Times New Roman"/>
          <w:spacing w:val="4"/>
        </w:rPr>
      </w:pPr>
      <w:r>
        <w:rPr>
          <w:rFonts w:hint="eastAsia"/>
        </w:rPr>
        <w:t xml:space="preserve">　班で一枚の画用紙を使い、一人ずつ順番に絵を描き込むことによって一つの絵を完成させる。思い思いの絵を描き込んでいくので、予想外の楽しい絵が完成するが、前の人からバトンを引き継いで作成することに意味がある。前の人のイメージを想像するということは、トーキングにも引き継がれ、ルーレットを回して決まったお題について、ひとり一人が語っていく。「へー、そうなの。」「うん、わかるわかる。」というトーキングチェーンを形成していく。</w:t>
      </w:r>
    </w:p>
    <w:p w:rsidR="00E272A6" w:rsidRDefault="00E272A6">
      <w:pPr>
        <w:adjustRightInd/>
        <w:rPr>
          <w:rFonts w:ascii="ＭＳ 明朝" w:cs="Times New Roman"/>
          <w:spacing w:val="4"/>
        </w:rPr>
      </w:pPr>
    </w:p>
    <w:p w:rsidR="00E272A6" w:rsidRDefault="00E272A6">
      <w:pPr>
        <w:adjustRightInd/>
        <w:rPr>
          <w:rFonts w:ascii="ＭＳ 明朝" w:cs="Times New Roman"/>
          <w:spacing w:val="4"/>
        </w:rPr>
      </w:pPr>
      <w:r>
        <w:rPr>
          <w:rFonts w:hint="eastAsia"/>
        </w:rPr>
        <w:t>【流れ】</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57"/>
        <w:gridCol w:w="6243"/>
        <w:gridCol w:w="2629"/>
      </w:tblGrid>
      <w:tr w:rsidR="00E272A6">
        <w:tc>
          <w:tcPr>
            <w:tcW w:w="657" w:type="dxa"/>
            <w:tcBorders>
              <w:top w:val="single" w:sz="4" w:space="0" w:color="000000"/>
              <w:left w:val="single" w:sz="4" w:space="0" w:color="000000"/>
              <w:bottom w:val="single" w:sz="4" w:space="0" w:color="000000"/>
              <w:right w:val="single" w:sz="4" w:space="0" w:color="000000"/>
            </w:tcBorders>
          </w:tcPr>
          <w:p w:rsidR="00E272A6" w:rsidRDefault="00E272A6">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E272A6" w:rsidRDefault="00E272A6">
            <w:pPr>
              <w:suppressAutoHyphens/>
              <w:kinsoku w:val="0"/>
              <w:wordWrap w:val="0"/>
              <w:autoSpaceDE w:val="0"/>
              <w:autoSpaceDN w:val="0"/>
              <w:spacing w:line="324" w:lineRule="atLeast"/>
              <w:jc w:val="center"/>
              <w:rPr>
                <w:rFonts w:ascii="ＭＳ 明朝" w:cs="Times New Roman"/>
                <w:spacing w:val="4"/>
              </w:rPr>
            </w:pPr>
            <w:r>
              <w:rPr>
                <w:rFonts w:hint="eastAsia"/>
              </w:rPr>
              <w:t>活動の流れ</w:t>
            </w:r>
          </w:p>
        </w:tc>
        <w:tc>
          <w:tcPr>
            <w:tcW w:w="2629" w:type="dxa"/>
            <w:tcBorders>
              <w:top w:val="single" w:sz="4" w:space="0" w:color="000000"/>
              <w:left w:val="single" w:sz="4" w:space="0" w:color="000000"/>
              <w:bottom w:val="single" w:sz="4" w:space="0" w:color="000000"/>
              <w:right w:val="single" w:sz="4" w:space="0" w:color="000000"/>
            </w:tcBorders>
          </w:tcPr>
          <w:p w:rsidR="00E272A6" w:rsidRDefault="00E272A6">
            <w:pPr>
              <w:suppressAutoHyphens/>
              <w:kinsoku w:val="0"/>
              <w:wordWrap w:val="0"/>
              <w:autoSpaceDE w:val="0"/>
              <w:autoSpaceDN w:val="0"/>
              <w:spacing w:line="324" w:lineRule="atLeast"/>
              <w:jc w:val="center"/>
              <w:rPr>
                <w:rFonts w:ascii="ＭＳ 明朝" w:cs="Times New Roman"/>
                <w:spacing w:val="4"/>
              </w:rPr>
            </w:pPr>
            <w:r>
              <w:rPr>
                <w:rFonts w:hint="eastAsia"/>
              </w:rPr>
              <w:t>留意点・教具等</w:t>
            </w:r>
          </w:p>
        </w:tc>
      </w:tr>
      <w:tr w:rsidR="00E272A6">
        <w:tc>
          <w:tcPr>
            <w:tcW w:w="657" w:type="dxa"/>
            <w:tcBorders>
              <w:top w:val="single" w:sz="4" w:space="0" w:color="000000"/>
              <w:left w:val="single" w:sz="4" w:space="0" w:color="000000"/>
              <w:bottom w:val="single" w:sz="4" w:space="0" w:color="000000"/>
              <w:right w:val="single" w:sz="4" w:space="0" w:color="000000"/>
            </w:tcBorders>
          </w:tcPr>
          <w:p w:rsidR="00E272A6" w:rsidRDefault="0070602D">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8240" behindDoc="0" locked="0" layoutInCell="0" allowOverlap="1" wp14:anchorId="2FF4E8DF" wp14:editId="61967998">
                      <wp:simplePos x="0" y="0"/>
                      <wp:positionH relativeFrom="margin">
                        <wp:posOffset>117475</wp:posOffset>
                      </wp:positionH>
                      <wp:positionV relativeFrom="paragraph">
                        <wp:posOffset>154940</wp:posOffset>
                      </wp:positionV>
                      <wp:extent cx="330200" cy="150749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507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72A6" w:rsidRDefault="00E272A6">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ウォーミングアップ</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25pt;margin-top:12.2pt;width:26pt;height:118.7pt;z-index:251658240;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" o:allowincell="f" filled="f" stroked="f">
                      <v:textbox style="layout-flow:vertical-ideographic" inset="2mm,2mm,2mm,2mm">
                        <w:txbxContent>
                          <w:p w:rsidR="00E272A6" w:rsidRDefault="00E272A6">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ウォーミングアップ</w:t>
                            </w:r>
                          </w:p>
                        </w:txbxContent>
                      </v:textbox>
                      <w10:wrap anchorx="margin"/>
                    </v:shape>
                  </w:pict>
                </mc:Fallback>
              </mc:AlternateContent>
            </w:r>
          </w:p>
          <w:p w:rsidR="00E272A6" w:rsidRDefault="00E272A6">
            <w:pPr>
              <w:suppressAutoHyphens/>
              <w:kinsoku w:val="0"/>
              <w:wordWrap w:val="0"/>
              <w:autoSpaceDE w:val="0"/>
              <w:autoSpaceDN w:val="0"/>
              <w:spacing w:line="324" w:lineRule="atLeast"/>
              <w:jc w:val="left"/>
              <w:rPr>
                <w:rFonts w:ascii="ＭＳ 明朝" w:cs="Times New Roman"/>
                <w:spacing w:val="4"/>
              </w:rPr>
            </w:pPr>
          </w:p>
          <w:p w:rsidR="00E272A6" w:rsidRDefault="00E272A6">
            <w:pPr>
              <w:suppressAutoHyphens/>
              <w:kinsoku w:val="0"/>
              <w:wordWrap w:val="0"/>
              <w:autoSpaceDE w:val="0"/>
              <w:autoSpaceDN w:val="0"/>
              <w:spacing w:line="324" w:lineRule="atLeast"/>
              <w:jc w:val="left"/>
              <w:rPr>
                <w:rFonts w:ascii="ＭＳ 明朝" w:cs="Times New Roman"/>
                <w:spacing w:val="4"/>
              </w:rPr>
            </w:pPr>
          </w:p>
          <w:p w:rsidR="00E272A6" w:rsidRDefault="00E272A6">
            <w:pPr>
              <w:suppressAutoHyphens/>
              <w:kinsoku w:val="0"/>
              <w:wordWrap w:val="0"/>
              <w:autoSpaceDE w:val="0"/>
              <w:autoSpaceDN w:val="0"/>
              <w:spacing w:line="324" w:lineRule="atLeast"/>
              <w:jc w:val="left"/>
              <w:rPr>
                <w:rFonts w:ascii="ＭＳ 明朝" w:cs="Times New Roman"/>
                <w:spacing w:val="4"/>
              </w:rPr>
            </w:pPr>
          </w:p>
          <w:p w:rsidR="00E272A6" w:rsidRDefault="00E272A6">
            <w:pPr>
              <w:suppressAutoHyphens/>
              <w:kinsoku w:val="0"/>
              <w:wordWrap w:val="0"/>
              <w:autoSpaceDE w:val="0"/>
              <w:autoSpaceDN w:val="0"/>
              <w:spacing w:line="324" w:lineRule="atLeast"/>
              <w:jc w:val="left"/>
              <w:rPr>
                <w:rFonts w:ascii="ＭＳ 明朝" w:cs="Times New Roman"/>
                <w:spacing w:val="4"/>
              </w:rPr>
            </w:pPr>
          </w:p>
          <w:p w:rsidR="00E272A6" w:rsidRDefault="00E272A6">
            <w:pPr>
              <w:suppressAutoHyphens/>
              <w:kinsoku w:val="0"/>
              <w:wordWrap w:val="0"/>
              <w:autoSpaceDE w:val="0"/>
              <w:autoSpaceDN w:val="0"/>
              <w:spacing w:line="324" w:lineRule="atLeast"/>
              <w:jc w:val="left"/>
              <w:rPr>
                <w:rFonts w:ascii="ＭＳ 明朝" w:cs="Times New Roman"/>
                <w:spacing w:val="4"/>
              </w:rPr>
            </w:pPr>
          </w:p>
          <w:p w:rsidR="00E272A6" w:rsidRDefault="00E272A6">
            <w:pPr>
              <w:suppressAutoHyphens/>
              <w:kinsoku w:val="0"/>
              <w:wordWrap w:val="0"/>
              <w:autoSpaceDE w:val="0"/>
              <w:autoSpaceDN w:val="0"/>
              <w:spacing w:line="324" w:lineRule="atLeast"/>
              <w:jc w:val="left"/>
              <w:rPr>
                <w:rFonts w:ascii="ＭＳ 明朝" w:cs="Times New Roman"/>
                <w:spacing w:val="4"/>
              </w:rPr>
            </w:pPr>
          </w:p>
          <w:p w:rsidR="00E272A6" w:rsidRDefault="00E272A6">
            <w:pPr>
              <w:suppressAutoHyphens/>
              <w:kinsoku w:val="0"/>
              <w:wordWrap w:val="0"/>
              <w:autoSpaceDE w:val="0"/>
              <w:autoSpaceDN w:val="0"/>
              <w:spacing w:line="324" w:lineRule="atLeast"/>
              <w:jc w:val="left"/>
              <w:rPr>
                <w:rFonts w:ascii="ＭＳ 明朝" w:cs="Times New Roman"/>
                <w:spacing w:val="4"/>
              </w:rPr>
            </w:pPr>
          </w:p>
          <w:p w:rsidR="00E272A6" w:rsidRDefault="00E272A6">
            <w:pPr>
              <w:suppressAutoHyphens/>
              <w:kinsoku w:val="0"/>
              <w:wordWrap w:val="0"/>
              <w:autoSpaceDE w:val="0"/>
              <w:autoSpaceDN w:val="0"/>
              <w:spacing w:line="324" w:lineRule="atLeast"/>
              <w:jc w:val="left"/>
              <w:rPr>
                <w:rFonts w:ascii="ＭＳ 明朝" w:cs="Times New Roman"/>
                <w:spacing w:val="4"/>
              </w:rPr>
            </w:pPr>
          </w:p>
          <w:p w:rsidR="00E272A6" w:rsidRDefault="00E272A6">
            <w:pPr>
              <w:suppressAutoHyphens/>
              <w:kinsoku w:val="0"/>
              <w:wordWrap w:val="0"/>
              <w:autoSpaceDE w:val="0"/>
              <w:autoSpaceDN w:val="0"/>
              <w:spacing w:line="324" w:lineRule="atLeast"/>
              <w:jc w:val="left"/>
              <w:rPr>
                <w:rFonts w:ascii="ＭＳ 明朝" w:cs="Times New Roman"/>
                <w:spacing w:val="4"/>
              </w:rPr>
            </w:pPr>
          </w:p>
          <w:p w:rsidR="00E272A6" w:rsidRDefault="00E272A6">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E272A6" w:rsidRDefault="00E272A6">
            <w:pPr>
              <w:suppressAutoHyphens/>
              <w:kinsoku w:val="0"/>
              <w:wordWrap w:val="0"/>
              <w:autoSpaceDE w:val="0"/>
              <w:autoSpaceDN w:val="0"/>
              <w:spacing w:line="324" w:lineRule="atLeast"/>
              <w:ind w:left="438" w:hanging="438"/>
              <w:jc w:val="left"/>
              <w:rPr>
                <w:rFonts w:ascii="ＭＳ 明朝" w:cs="Times New Roman"/>
                <w:spacing w:val="4"/>
              </w:rPr>
            </w:pPr>
          </w:p>
          <w:p w:rsidR="00E272A6" w:rsidRDefault="00E272A6">
            <w:pPr>
              <w:suppressAutoHyphens/>
              <w:kinsoku w:val="0"/>
              <w:wordWrap w:val="0"/>
              <w:autoSpaceDE w:val="0"/>
              <w:autoSpaceDN w:val="0"/>
              <w:spacing w:line="324" w:lineRule="atLeast"/>
              <w:ind w:left="438" w:hanging="438"/>
              <w:jc w:val="left"/>
              <w:rPr>
                <w:rFonts w:ascii="ＭＳ 明朝" w:cs="Times New Roman"/>
                <w:spacing w:val="4"/>
              </w:rPr>
            </w:pPr>
            <w:r>
              <w:rPr>
                <w:rFonts w:hint="eastAsia"/>
              </w:rPr>
              <w:t>『班のみんなで名画を作成』</w:t>
            </w:r>
          </w:p>
          <w:p w:rsidR="00E272A6" w:rsidRDefault="00E272A6">
            <w:pPr>
              <w:suppressAutoHyphens/>
              <w:kinsoku w:val="0"/>
              <w:wordWrap w:val="0"/>
              <w:autoSpaceDE w:val="0"/>
              <w:autoSpaceDN w:val="0"/>
              <w:spacing w:line="324" w:lineRule="atLeast"/>
              <w:ind w:left="328" w:hanging="328"/>
              <w:jc w:val="left"/>
              <w:rPr>
                <w:rFonts w:ascii="ＭＳ 明朝" w:cs="Times New Roman"/>
                <w:spacing w:val="4"/>
              </w:rPr>
            </w:pPr>
            <w:r>
              <w:rPr>
                <w:rFonts w:cs="Times New Roman"/>
              </w:rPr>
              <w:t xml:space="preserve"> </w:t>
            </w:r>
            <w:r>
              <w:rPr>
                <w:rFonts w:hint="eastAsia"/>
              </w:rPr>
              <w:t>①班で画用紙、色ペンを使い、一人ずつ絵を描いて作品を完成させる。</w:t>
            </w:r>
          </w:p>
          <w:p w:rsidR="00E272A6" w:rsidRDefault="00E272A6">
            <w:pPr>
              <w:suppressAutoHyphens/>
              <w:kinsoku w:val="0"/>
              <w:wordWrap w:val="0"/>
              <w:autoSpaceDE w:val="0"/>
              <w:autoSpaceDN w:val="0"/>
              <w:spacing w:line="324" w:lineRule="atLeast"/>
              <w:ind w:left="328" w:hanging="328"/>
              <w:jc w:val="left"/>
              <w:rPr>
                <w:rFonts w:ascii="ＭＳ 明朝" w:cs="Times New Roman"/>
                <w:spacing w:val="4"/>
              </w:rPr>
            </w:pPr>
            <w:r>
              <w:rPr>
                <w:rFonts w:cs="Times New Roman"/>
              </w:rPr>
              <w:t xml:space="preserve"> </w:t>
            </w:r>
            <w:r>
              <w:rPr>
                <w:rFonts w:hint="eastAsia"/>
              </w:rPr>
              <w:t>②班で回る順番を決める。（回り方は班に任せる）</w:t>
            </w:r>
          </w:p>
          <w:p w:rsidR="00E272A6" w:rsidRDefault="00E272A6">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③班で一人ずつ描いていき、全員にまわったところで完成。</w:t>
            </w:r>
          </w:p>
          <w:p w:rsidR="00E272A6" w:rsidRDefault="00E272A6">
            <w:pPr>
              <w:suppressAutoHyphens/>
              <w:kinsoku w:val="0"/>
              <w:wordWrap w:val="0"/>
              <w:autoSpaceDE w:val="0"/>
              <w:autoSpaceDN w:val="0"/>
              <w:spacing w:line="324" w:lineRule="atLeast"/>
              <w:jc w:val="left"/>
              <w:rPr>
                <w:rFonts w:ascii="ＭＳ 明朝" w:cs="Times New Roman"/>
                <w:spacing w:val="4"/>
              </w:rPr>
            </w:pPr>
            <w:r>
              <w:rPr>
                <w:rFonts w:hint="eastAsia"/>
              </w:rPr>
              <w:t xml:space="preserve">　※他人が見て嫌な思いのするようなものは書かないように</w:t>
            </w:r>
          </w:p>
          <w:p w:rsidR="00E272A6" w:rsidRDefault="00E272A6">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④完成した絵に班で題名をつける。</w:t>
            </w:r>
          </w:p>
          <w:p w:rsidR="00E272A6" w:rsidRDefault="00E272A6">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⑤学級でシェアする。</w:t>
            </w:r>
          </w:p>
          <w:p w:rsidR="00E272A6" w:rsidRDefault="00E272A6">
            <w:pPr>
              <w:suppressAutoHyphens/>
              <w:kinsoku w:val="0"/>
              <w:wordWrap w:val="0"/>
              <w:autoSpaceDE w:val="0"/>
              <w:autoSpaceDN w:val="0"/>
              <w:spacing w:line="324" w:lineRule="atLeast"/>
              <w:jc w:val="left"/>
              <w:rPr>
                <w:rFonts w:ascii="ＭＳ 明朝" w:cs="Times New Roman"/>
                <w:spacing w:val="4"/>
              </w:rPr>
            </w:pPr>
          </w:p>
          <w:p w:rsidR="00E272A6" w:rsidRDefault="00E272A6">
            <w:pPr>
              <w:suppressAutoHyphens/>
              <w:kinsoku w:val="0"/>
              <w:wordWrap w:val="0"/>
              <w:autoSpaceDE w:val="0"/>
              <w:autoSpaceDN w:val="0"/>
              <w:spacing w:line="324" w:lineRule="atLeast"/>
              <w:jc w:val="left"/>
              <w:rPr>
                <w:rFonts w:ascii="ＭＳ 明朝" w:cs="Times New Roman"/>
                <w:spacing w:val="4"/>
              </w:rPr>
            </w:pPr>
          </w:p>
        </w:tc>
        <w:tc>
          <w:tcPr>
            <w:tcW w:w="2629" w:type="dxa"/>
            <w:tcBorders>
              <w:top w:val="single" w:sz="4" w:space="0" w:color="000000"/>
              <w:left w:val="single" w:sz="4" w:space="0" w:color="000000"/>
              <w:bottom w:val="single" w:sz="4" w:space="0" w:color="000000"/>
              <w:right w:val="single" w:sz="4" w:space="0" w:color="000000"/>
            </w:tcBorders>
          </w:tcPr>
          <w:p w:rsidR="00E272A6" w:rsidRDefault="00E272A6">
            <w:pPr>
              <w:suppressAutoHyphens/>
              <w:kinsoku w:val="0"/>
              <w:wordWrap w:val="0"/>
              <w:autoSpaceDE w:val="0"/>
              <w:autoSpaceDN w:val="0"/>
              <w:spacing w:line="324" w:lineRule="atLeast"/>
              <w:jc w:val="left"/>
              <w:rPr>
                <w:rFonts w:ascii="ＭＳ 明朝" w:cs="Times New Roman"/>
                <w:spacing w:val="4"/>
              </w:rPr>
            </w:pPr>
          </w:p>
          <w:p w:rsidR="00E272A6" w:rsidRDefault="00E272A6">
            <w:pPr>
              <w:suppressAutoHyphens/>
              <w:kinsoku w:val="0"/>
              <w:wordWrap w:val="0"/>
              <w:autoSpaceDE w:val="0"/>
              <w:autoSpaceDN w:val="0"/>
              <w:spacing w:line="324" w:lineRule="atLeast"/>
              <w:jc w:val="left"/>
              <w:rPr>
                <w:rFonts w:ascii="ＭＳ 明朝" w:cs="Times New Roman"/>
                <w:spacing w:val="4"/>
              </w:rPr>
            </w:pPr>
            <w:r>
              <w:rPr>
                <w:rFonts w:hint="eastAsia"/>
              </w:rPr>
              <w:t>○テーマを指定する。</w:t>
            </w:r>
          </w:p>
          <w:p w:rsidR="00E272A6" w:rsidRDefault="00E272A6">
            <w:pPr>
              <w:suppressAutoHyphens/>
              <w:kinsoku w:val="0"/>
              <w:wordWrap w:val="0"/>
              <w:autoSpaceDE w:val="0"/>
              <w:autoSpaceDN w:val="0"/>
              <w:spacing w:line="324" w:lineRule="atLeast"/>
              <w:jc w:val="left"/>
              <w:rPr>
                <w:rFonts w:ascii="ＭＳ 明朝" w:cs="Times New Roman"/>
                <w:spacing w:val="4"/>
              </w:rPr>
            </w:pPr>
            <w:r>
              <w:rPr>
                <w:rFonts w:hint="eastAsia"/>
              </w:rPr>
              <w:t>○最初の人が描くものを指定する。ハートや丸など。</w:t>
            </w:r>
          </w:p>
          <w:p w:rsidR="00E272A6" w:rsidRDefault="00E272A6">
            <w:pPr>
              <w:suppressAutoHyphens/>
              <w:kinsoku w:val="0"/>
              <w:wordWrap w:val="0"/>
              <w:autoSpaceDE w:val="0"/>
              <w:autoSpaceDN w:val="0"/>
              <w:spacing w:line="324" w:lineRule="atLeast"/>
              <w:jc w:val="left"/>
              <w:rPr>
                <w:rFonts w:ascii="ＭＳ 明朝" w:cs="Times New Roman"/>
                <w:spacing w:val="4"/>
              </w:rPr>
            </w:pPr>
            <w:r>
              <w:rPr>
                <w:rFonts w:hint="eastAsia"/>
              </w:rPr>
              <w:t>○一人どのくらい描くのか等、学級の状況に合わせる。</w:t>
            </w:r>
          </w:p>
          <w:p w:rsidR="00E272A6" w:rsidRDefault="00E272A6">
            <w:pPr>
              <w:suppressAutoHyphens/>
              <w:kinsoku w:val="0"/>
              <w:wordWrap w:val="0"/>
              <w:autoSpaceDE w:val="0"/>
              <w:autoSpaceDN w:val="0"/>
              <w:spacing w:line="324" w:lineRule="atLeast"/>
              <w:jc w:val="left"/>
              <w:rPr>
                <w:rFonts w:ascii="ＭＳ 明朝" w:cs="Times New Roman"/>
                <w:spacing w:val="4"/>
              </w:rPr>
            </w:pPr>
            <w:r>
              <w:rPr>
                <w:rFonts w:hint="eastAsia"/>
              </w:rPr>
              <w:t>○必要に応じてその他のルールも考えさせる。パスは</w:t>
            </w:r>
            <w:r>
              <w:rPr>
                <w:rFonts w:cs="Times New Roman"/>
              </w:rPr>
              <w:t>1</w:t>
            </w:r>
            <w:r>
              <w:rPr>
                <w:rFonts w:hint="eastAsia"/>
              </w:rPr>
              <w:t>回ＯＫとか。</w:t>
            </w:r>
          </w:p>
        </w:tc>
      </w:tr>
      <w:tr w:rsidR="00E272A6">
        <w:tc>
          <w:tcPr>
            <w:tcW w:w="657" w:type="dxa"/>
            <w:tcBorders>
              <w:top w:val="single" w:sz="4" w:space="0" w:color="000000"/>
              <w:left w:val="single" w:sz="4" w:space="0" w:color="000000"/>
              <w:bottom w:val="single" w:sz="4" w:space="0" w:color="000000"/>
              <w:right w:val="single" w:sz="4" w:space="0" w:color="000000"/>
            </w:tcBorders>
          </w:tcPr>
          <w:p w:rsidR="00E272A6" w:rsidRDefault="0070602D">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9264" behindDoc="0" locked="0" layoutInCell="0" allowOverlap="1" wp14:anchorId="4B10FE4C" wp14:editId="65F88CAA">
                      <wp:simplePos x="0" y="0"/>
                      <wp:positionH relativeFrom="margin">
                        <wp:posOffset>117475</wp:posOffset>
                      </wp:positionH>
                      <wp:positionV relativeFrom="paragraph">
                        <wp:posOffset>203200</wp:posOffset>
                      </wp:positionV>
                      <wp:extent cx="330200" cy="122809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228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72A6" w:rsidRDefault="00E272A6">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9.25pt;margin-top:16pt;width:26pt;height:96.7pt;z-index:251659264;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" o:allowincell="f" filled="f" stroked="f">
                      <v:textbox style="layout-flow:vertical-ideographic" inset="2mm,2mm,2mm,2mm">
                        <w:txbxContent>
                          <w:p w:rsidR="00E272A6" w:rsidRDefault="00E272A6">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v:textbox>
                      <w10:wrap anchorx="margin"/>
                    </v:shape>
                  </w:pict>
                </mc:Fallback>
              </mc:AlternateContent>
            </w:r>
          </w:p>
          <w:p w:rsidR="00E272A6" w:rsidRDefault="00E272A6">
            <w:pPr>
              <w:suppressAutoHyphens/>
              <w:kinsoku w:val="0"/>
              <w:wordWrap w:val="0"/>
              <w:autoSpaceDE w:val="0"/>
              <w:autoSpaceDN w:val="0"/>
              <w:spacing w:line="324" w:lineRule="atLeast"/>
              <w:jc w:val="left"/>
              <w:rPr>
                <w:rFonts w:ascii="ＭＳ 明朝" w:cs="Times New Roman"/>
                <w:spacing w:val="4"/>
              </w:rPr>
            </w:pPr>
          </w:p>
          <w:p w:rsidR="00E272A6" w:rsidRDefault="00E272A6">
            <w:pPr>
              <w:suppressAutoHyphens/>
              <w:kinsoku w:val="0"/>
              <w:wordWrap w:val="0"/>
              <w:autoSpaceDE w:val="0"/>
              <w:autoSpaceDN w:val="0"/>
              <w:spacing w:line="324" w:lineRule="atLeast"/>
              <w:jc w:val="left"/>
              <w:rPr>
                <w:rFonts w:ascii="ＭＳ 明朝" w:cs="Times New Roman"/>
                <w:spacing w:val="4"/>
              </w:rPr>
            </w:pPr>
          </w:p>
          <w:p w:rsidR="00E272A6" w:rsidRDefault="00E272A6">
            <w:pPr>
              <w:suppressAutoHyphens/>
              <w:kinsoku w:val="0"/>
              <w:wordWrap w:val="0"/>
              <w:autoSpaceDE w:val="0"/>
              <w:autoSpaceDN w:val="0"/>
              <w:spacing w:line="324" w:lineRule="atLeast"/>
              <w:jc w:val="left"/>
              <w:rPr>
                <w:rFonts w:ascii="ＭＳ 明朝" w:cs="Times New Roman"/>
                <w:spacing w:val="4"/>
              </w:rPr>
            </w:pPr>
          </w:p>
          <w:p w:rsidR="00E272A6" w:rsidRDefault="00E272A6">
            <w:pPr>
              <w:suppressAutoHyphens/>
              <w:kinsoku w:val="0"/>
              <w:wordWrap w:val="0"/>
              <w:autoSpaceDE w:val="0"/>
              <w:autoSpaceDN w:val="0"/>
              <w:spacing w:line="324" w:lineRule="atLeast"/>
              <w:jc w:val="left"/>
              <w:rPr>
                <w:rFonts w:ascii="ＭＳ 明朝" w:cs="Times New Roman"/>
                <w:spacing w:val="4"/>
              </w:rPr>
            </w:pPr>
          </w:p>
          <w:p w:rsidR="00E272A6" w:rsidRDefault="00E272A6">
            <w:pPr>
              <w:suppressAutoHyphens/>
              <w:kinsoku w:val="0"/>
              <w:wordWrap w:val="0"/>
              <w:autoSpaceDE w:val="0"/>
              <w:autoSpaceDN w:val="0"/>
              <w:spacing w:line="324" w:lineRule="atLeast"/>
              <w:jc w:val="left"/>
              <w:rPr>
                <w:rFonts w:ascii="ＭＳ 明朝" w:cs="Times New Roman"/>
                <w:spacing w:val="4"/>
              </w:rPr>
            </w:pPr>
          </w:p>
          <w:p w:rsidR="00E272A6" w:rsidRDefault="00E272A6">
            <w:pPr>
              <w:suppressAutoHyphens/>
              <w:kinsoku w:val="0"/>
              <w:wordWrap w:val="0"/>
              <w:autoSpaceDE w:val="0"/>
              <w:autoSpaceDN w:val="0"/>
              <w:spacing w:line="324" w:lineRule="atLeast"/>
              <w:jc w:val="left"/>
              <w:rPr>
                <w:rFonts w:ascii="ＭＳ 明朝" w:cs="Times New Roman"/>
                <w:spacing w:val="4"/>
              </w:rPr>
            </w:pPr>
          </w:p>
          <w:p w:rsidR="00E272A6" w:rsidRDefault="00E272A6">
            <w:pPr>
              <w:suppressAutoHyphens/>
              <w:kinsoku w:val="0"/>
              <w:wordWrap w:val="0"/>
              <w:autoSpaceDE w:val="0"/>
              <w:autoSpaceDN w:val="0"/>
              <w:spacing w:line="324" w:lineRule="atLeast"/>
              <w:jc w:val="left"/>
              <w:rPr>
                <w:rFonts w:ascii="ＭＳ 明朝" w:cs="Times New Roman"/>
                <w:spacing w:val="4"/>
              </w:rPr>
            </w:pPr>
          </w:p>
          <w:p w:rsidR="00E272A6" w:rsidRDefault="00E272A6">
            <w:pPr>
              <w:suppressAutoHyphens/>
              <w:kinsoku w:val="0"/>
              <w:wordWrap w:val="0"/>
              <w:autoSpaceDE w:val="0"/>
              <w:autoSpaceDN w:val="0"/>
              <w:spacing w:line="324" w:lineRule="atLeast"/>
              <w:jc w:val="left"/>
              <w:rPr>
                <w:rFonts w:ascii="ＭＳ 明朝" w:cs="Times New Roman"/>
                <w:spacing w:val="4"/>
              </w:rPr>
            </w:pPr>
          </w:p>
          <w:p w:rsidR="00E272A6" w:rsidRDefault="00E272A6">
            <w:pPr>
              <w:suppressAutoHyphens/>
              <w:kinsoku w:val="0"/>
              <w:wordWrap w:val="0"/>
              <w:autoSpaceDE w:val="0"/>
              <w:autoSpaceDN w:val="0"/>
              <w:spacing w:line="324" w:lineRule="atLeast"/>
              <w:jc w:val="left"/>
              <w:rPr>
                <w:rFonts w:ascii="ＭＳ 明朝" w:cs="Times New Roman"/>
                <w:spacing w:val="4"/>
              </w:rPr>
            </w:pPr>
          </w:p>
          <w:p w:rsidR="00E272A6" w:rsidRDefault="00E272A6">
            <w:pPr>
              <w:suppressAutoHyphens/>
              <w:kinsoku w:val="0"/>
              <w:wordWrap w:val="0"/>
              <w:autoSpaceDE w:val="0"/>
              <w:autoSpaceDN w:val="0"/>
              <w:spacing w:line="324" w:lineRule="atLeast"/>
              <w:jc w:val="left"/>
              <w:rPr>
                <w:rFonts w:ascii="ＭＳ 明朝" w:cs="Times New Roman"/>
                <w:spacing w:val="4"/>
              </w:rPr>
            </w:pPr>
          </w:p>
          <w:p w:rsidR="00E272A6" w:rsidRDefault="00E272A6">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E272A6" w:rsidRDefault="00E272A6">
            <w:pPr>
              <w:suppressAutoHyphens/>
              <w:kinsoku w:val="0"/>
              <w:wordWrap w:val="0"/>
              <w:autoSpaceDE w:val="0"/>
              <w:autoSpaceDN w:val="0"/>
              <w:spacing w:line="324" w:lineRule="atLeast"/>
              <w:jc w:val="left"/>
              <w:rPr>
                <w:rFonts w:ascii="ＭＳ 明朝" w:cs="Times New Roman"/>
                <w:spacing w:val="4"/>
              </w:rPr>
            </w:pPr>
            <w:r>
              <w:rPr>
                <w:rFonts w:hint="eastAsia"/>
              </w:rPr>
              <w:t>『ルーレット・トーキング』</w:t>
            </w:r>
          </w:p>
          <w:p w:rsidR="00E272A6" w:rsidRDefault="00E272A6">
            <w:pPr>
              <w:suppressAutoHyphens/>
              <w:kinsoku w:val="0"/>
              <w:wordWrap w:val="0"/>
              <w:autoSpaceDE w:val="0"/>
              <w:autoSpaceDN w:val="0"/>
              <w:spacing w:line="324" w:lineRule="atLeast"/>
              <w:jc w:val="left"/>
              <w:rPr>
                <w:rFonts w:ascii="ＭＳ 明朝" w:cs="Times New Roman"/>
                <w:spacing w:val="4"/>
              </w:rPr>
            </w:pPr>
            <w:r>
              <w:rPr>
                <w:rFonts w:hint="eastAsia"/>
              </w:rPr>
              <w:t>①教員のモデリング（二人いれば、語り役と聴き役に分かれる）</w:t>
            </w:r>
          </w:p>
          <w:p w:rsidR="00E272A6" w:rsidRDefault="00E272A6">
            <w:pPr>
              <w:suppressAutoHyphens/>
              <w:kinsoku w:val="0"/>
              <w:wordWrap w:val="0"/>
              <w:autoSpaceDE w:val="0"/>
              <w:autoSpaceDN w:val="0"/>
              <w:spacing w:line="324" w:lineRule="atLeast"/>
              <w:ind w:left="218" w:hanging="218"/>
              <w:jc w:val="left"/>
              <w:rPr>
                <w:rFonts w:ascii="ＭＳ 明朝" w:cs="Times New Roman"/>
                <w:spacing w:val="4"/>
              </w:rPr>
            </w:pPr>
            <w:r>
              <w:rPr>
                <w:rFonts w:cs="Times New Roman"/>
              </w:rPr>
              <w:t xml:space="preserve">  </w:t>
            </w:r>
            <w:r>
              <w:rPr>
                <w:rFonts w:hint="eastAsia"/>
              </w:rPr>
              <w:t>ルーレットの針が止まった話題について語る。例えば、「最近」というテーマなら、「最近のわたしのマイブームは・・」「最近気になっていることがあって・・」という話をする。聴いている側は、「へー、そうなんだ。それでどうなったの？」というように、うなずいたり訊いたりすることができる。</w:t>
            </w:r>
          </w:p>
          <w:p w:rsidR="00E272A6" w:rsidRDefault="00E272A6">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sz w:val="18"/>
                <w:szCs w:val="18"/>
              </w:rPr>
              <w:t>＊ルーレットのシートはＨＰよりダウンロードできます。</w:t>
            </w:r>
          </w:p>
          <w:p w:rsidR="00E272A6" w:rsidRDefault="00E272A6">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②班で回る順番を決める。</w:t>
            </w:r>
          </w:p>
          <w:p w:rsidR="00E272A6" w:rsidRDefault="00E272A6" w:rsidP="00B03B21">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 xml:space="preserve">　＊回り方は班で工夫できる。</w:t>
            </w:r>
          </w:p>
        </w:tc>
        <w:tc>
          <w:tcPr>
            <w:tcW w:w="2629" w:type="dxa"/>
            <w:tcBorders>
              <w:top w:val="single" w:sz="4" w:space="0" w:color="000000"/>
              <w:left w:val="single" w:sz="4" w:space="0" w:color="000000"/>
              <w:bottom w:val="single" w:sz="4" w:space="0" w:color="000000"/>
              <w:right w:val="single" w:sz="4" w:space="0" w:color="000000"/>
            </w:tcBorders>
          </w:tcPr>
          <w:p w:rsidR="00E272A6" w:rsidRDefault="00E272A6">
            <w:pPr>
              <w:suppressAutoHyphens/>
              <w:kinsoku w:val="0"/>
              <w:wordWrap w:val="0"/>
              <w:autoSpaceDE w:val="0"/>
              <w:autoSpaceDN w:val="0"/>
              <w:spacing w:line="324" w:lineRule="atLeast"/>
              <w:jc w:val="left"/>
              <w:rPr>
                <w:rFonts w:ascii="ＭＳ 明朝" w:cs="Times New Roman"/>
                <w:spacing w:val="4"/>
              </w:rPr>
            </w:pPr>
          </w:p>
          <w:p w:rsidR="00E272A6" w:rsidRDefault="00E272A6">
            <w:pPr>
              <w:suppressAutoHyphens/>
              <w:kinsoku w:val="0"/>
              <w:wordWrap w:val="0"/>
              <w:autoSpaceDE w:val="0"/>
              <w:autoSpaceDN w:val="0"/>
              <w:spacing w:line="324" w:lineRule="atLeast"/>
              <w:jc w:val="left"/>
              <w:rPr>
                <w:rFonts w:ascii="ＭＳ 明朝" w:cs="Times New Roman"/>
                <w:spacing w:val="4"/>
              </w:rPr>
            </w:pPr>
            <w:r>
              <w:rPr>
                <w:rFonts w:hint="eastAsia"/>
              </w:rPr>
              <w:t>○教員が一人しかいないときは、モデリングはしない。</w:t>
            </w:r>
          </w:p>
          <w:p w:rsidR="00E272A6" w:rsidRDefault="00E272A6">
            <w:pPr>
              <w:suppressAutoHyphens/>
              <w:kinsoku w:val="0"/>
              <w:wordWrap w:val="0"/>
              <w:autoSpaceDE w:val="0"/>
              <w:autoSpaceDN w:val="0"/>
              <w:spacing w:line="324" w:lineRule="atLeast"/>
              <w:jc w:val="left"/>
              <w:rPr>
                <w:rFonts w:ascii="ＭＳ 明朝" w:cs="Times New Roman"/>
                <w:spacing w:val="4"/>
              </w:rPr>
            </w:pPr>
            <w:r>
              <w:rPr>
                <w:rFonts w:hint="eastAsia"/>
              </w:rPr>
              <w:t>○単語のみでコミュニケーションをとるのではなく、ちゃんとした会話で、受けとめたり、訊いたりすることで会話が充実していくことの心地よさを提示する。</w:t>
            </w:r>
          </w:p>
          <w:p w:rsidR="00E272A6" w:rsidRDefault="00E272A6">
            <w:pPr>
              <w:suppressAutoHyphens/>
              <w:kinsoku w:val="0"/>
              <w:wordWrap w:val="0"/>
              <w:autoSpaceDE w:val="0"/>
              <w:autoSpaceDN w:val="0"/>
              <w:spacing w:line="324" w:lineRule="atLeast"/>
              <w:jc w:val="left"/>
              <w:rPr>
                <w:rFonts w:ascii="ＭＳ 明朝" w:cs="Times New Roman"/>
                <w:spacing w:val="4"/>
              </w:rPr>
            </w:pPr>
          </w:p>
        </w:tc>
      </w:tr>
      <w:tr w:rsidR="00E272A6">
        <w:tc>
          <w:tcPr>
            <w:tcW w:w="657" w:type="dxa"/>
            <w:tcBorders>
              <w:top w:val="single" w:sz="4" w:space="0" w:color="000000"/>
              <w:left w:val="single" w:sz="4" w:space="0" w:color="000000"/>
              <w:bottom w:val="single" w:sz="4" w:space="0" w:color="000000"/>
              <w:right w:val="single" w:sz="4" w:space="0" w:color="000000"/>
            </w:tcBorders>
          </w:tcPr>
          <w:p w:rsidR="00E272A6" w:rsidRDefault="00E272A6">
            <w:pPr>
              <w:suppressAutoHyphens/>
              <w:kinsoku w:val="0"/>
              <w:wordWrap w:val="0"/>
              <w:autoSpaceDE w:val="0"/>
              <w:autoSpaceDN w:val="0"/>
              <w:spacing w:line="324" w:lineRule="atLeast"/>
              <w:jc w:val="left"/>
              <w:rPr>
                <w:rFonts w:ascii="ＭＳ 明朝" w:cs="Times New Roman"/>
                <w:spacing w:val="4"/>
              </w:rPr>
            </w:pPr>
            <w:r>
              <w:rPr>
                <w:rFonts w:cs="Times New Roman"/>
              </w:rPr>
              <w:lastRenderedPageBreak/>
              <w:t xml:space="preserve"> </w:t>
            </w:r>
          </w:p>
        </w:tc>
        <w:tc>
          <w:tcPr>
            <w:tcW w:w="6243" w:type="dxa"/>
            <w:tcBorders>
              <w:top w:val="single" w:sz="4" w:space="0" w:color="000000"/>
              <w:left w:val="single" w:sz="4" w:space="0" w:color="000000"/>
              <w:bottom w:val="single" w:sz="4" w:space="0" w:color="000000"/>
              <w:right w:val="single" w:sz="4" w:space="0" w:color="000000"/>
            </w:tcBorders>
          </w:tcPr>
          <w:p w:rsidR="00E272A6" w:rsidRDefault="00E272A6">
            <w:pPr>
              <w:suppressAutoHyphens/>
              <w:kinsoku w:val="0"/>
              <w:wordWrap w:val="0"/>
              <w:autoSpaceDE w:val="0"/>
              <w:autoSpaceDN w:val="0"/>
              <w:spacing w:line="324" w:lineRule="atLeast"/>
              <w:jc w:val="center"/>
              <w:rPr>
                <w:rFonts w:ascii="ＭＳ 明朝" w:cs="Times New Roman"/>
                <w:spacing w:val="4"/>
              </w:rPr>
            </w:pPr>
            <w:r>
              <w:rPr>
                <w:rFonts w:hint="eastAsia"/>
              </w:rPr>
              <w:t>活動の流れ</w:t>
            </w:r>
          </w:p>
        </w:tc>
        <w:tc>
          <w:tcPr>
            <w:tcW w:w="2629" w:type="dxa"/>
            <w:tcBorders>
              <w:top w:val="single" w:sz="4" w:space="0" w:color="000000"/>
              <w:left w:val="single" w:sz="4" w:space="0" w:color="000000"/>
              <w:bottom w:val="single" w:sz="4" w:space="0" w:color="000000"/>
              <w:right w:val="single" w:sz="4" w:space="0" w:color="000000"/>
            </w:tcBorders>
          </w:tcPr>
          <w:p w:rsidR="00E272A6" w:rsidRDefault="00E272A6">
            <w:pPr>
              <w:suppressAutoHyphens/>
              <w:kinsoku w:val="0"/>
              <w:wordWrap w:val="0"/>
              <w:autoSpaceDE w:val="0"/>
              <w:autoSpaceDN w:val="0"/>
              <w:spacing w:line="324" w:lineRule="atLeast"/>
              <w:jc w:val="center"/>
              <w:rPr>
                <w:rFonts w:ascii="ＭＳ 明朝" w:cs="Times New Roman"/>
                <w:spacing w:val="4"/>
              </w:rPr>
            </w:pPr>
            <w:r>
              <w:rPr>
                <w:rFonts w:hint="eastAsia"/>
              </w:rPr>
              <w:t>留意点・教具等</w:t>
            </w:r>
          </w:p>
        </w:tc>
      </w:tr>
      <w:tr w:rsidR="00E272A6">
        <w:tc>
          <w:tcPr>
            <w:tcW w:w="657" w:type="dxa"/>
            <w:tcBorders>
              <w:top w:val="single" w:sz="4" w:space="0" w:color="000000"/>
              <w:left w:val="single" w:sz="4" w:space="0" w:color="000000"/>
              <w:bottom w:val="single" w:sz="4" w:space="0" w:color="000000"/>
              <w:right w:val="single" w:sz="4" w:space="0" w:color="000000"/>
            </w:tcBorders>
          </w:tcPr>
          <w:p w:rsidR="00E272A6" w:rsidRDefault="00A956CA">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7216" behindDoc="0" locked="0" layoutInCell="0" allowOverlap="1">
                      <wp:simplePos x="0" y="0"/>
                      <wp:positionH relativeFrom="margin">
                        <wp:posOffset>84455</wp:posOffset>
                      </wp:positionH>
                      <wp:positionV relativeFrom="paragraph">
                        <wp:posOffset>268605</wp:posOffset>
                      </wp:positionV>
                      <wp:extent cx="330200" cy="122809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228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72A6" w:rsidRDefault="00E272A6">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6.65pt;margin-top:21.15pt;width:26pt;height:96.7pt;z-index:251657216;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" o:allowincell="f" filled="f" stroked="f">
                      <v:textbox style="layout-flow:vertical-ideographic" inset="2mm,2mm,2mm,2mm">
                        <w:txbxContent>
                          <w:p w:rsidR="00E272A6" w:rsidRDefault="00E272A6">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v:textbox>
                      <w10:wrap anchorx="margin"/>
                    </v:shape>
                  </w:pict>
                </mc:Fallback>
              </mc:AlternateContent>
            </w:r>
          </w:p>
          <w:p w:rsidR="00E272A6" w:rsidRDefault="00E272A6">
            <w:pPr>
              <w:suppressAutoHyphens/>
              <w:kinsoku w:val="0"/>
              <w:wordWrap w:val="0"/>
              <w:autoSpaceDE w:val="0"/>
              <w:autoSpaceDN w:val="0"/>
              <w:spacing w:line="324" w:lineRule="atLeast"/>
              <w:jc w:val="left"/>
              <w:rPr>
                <w:rFonts w:ascii="ＭＳ 明朝" w:cs="Times New Roman"/>
                <w:spacing w:val="4"/>
              </w:rPr>
            </w:pPr>
          </w:p>
          <w:p w:rsidR="00E272A6" w:rsidRDefault="00E272A6">
            <w:pPr>
              <w:suppressAutoHyphens/>
              <w:kinsoku w:val="0"/>
              <w:wordWrap w:val="0"/>
              <w:autoSpaceDE w:val="0"/>
              <w:autoSpaceDN w:val="0"/>
              <w:spacing w:line="324" w:lineRule="atLeast"/>
              <w:jc w:val="left"/>
              <w:rPr>
                <w:rFonts w:ascii="ＭＳ 明朝" w:cs="Times New Roman"/>
                <w:spacing w:val="4"/>
              </w:rPr>
            </w:pPr>
          </w:p>
          <w:p w:rsidR="00E272A6" w:rsidRDefault="00E272A6">
            <w:pPr>
              <w:suppressAutoHyphens/>
              <w:kinsoku w:val="0"/>
              <w:wordWrap w:val="0"/>
              <w:autoSpaceDE w:val="0"/>
              <w:autoSpaceDN w:val="0"/>
              <w:spacing w:line="324" w:lineRule="atLeast"/>
              <w:jc w:val="left"/>
              <w:rPr>
                <w:rFonts w:ascii="ＭＳ 明朝" w:cs="Times New Roman"/>
                <w:spacing w:val="4"/>
              </w:rPr>
            </w:pPr>
          </w:p>
          <w:p w:rsidR="00E272A6" w:rsidRDefault="00E272A6">
            <w:pPr>
              <w:suppressAutoHyphens/>
              <w:kinsoku w:val="0"/>
              <w:wordWrap w:val="0"/>
              <w:autoSpaceDE w:val="0"/>
              <w:autoSpaceDN w:val="0"/>
              <w:spacing w:line="324" w:lineRule="atLeast"/>
              <w:jc w:val="left"/>
              <w:rPr>
                <w:rFonts w:ascii="ＭＳ 明朝" w:cs="Times New Roman"/>
                <w:spacing w:val="4"/>
              </w:rPr>
            </w:pPr>
          </w:p>
          <w:p w:rsidR="00E272A6" w:rsidRDefault="00E272A6">
            <w:pPr>
              <w:suppressAutoHyphens/>
              <w:kinsoku w:val="0"/>
              <w:wordWrap w:val="0"/>
              <w:autoSpaceDE w:val="0"/>
              <w:autoSpaceDN w:val="0"/>
              <w:spacing w:line="324" w:lineRule="atLeast"/>
              <w:jc w:val="left"/>
              <w:rPr>
                <w:rFonts w:ascii="ＭＳ 明朝" w:cs="Times New Roman"/>
                <w:spacing w:val="4"/>
              </w:rPr>
            </w:pPr>
          </w:p>
          <w:p w:rsidR="00E272A6" w:rsidRDefault="00E272A6">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E272A6" w:rsidRDefault="00E272A6">
            <w:pPr>
              <w:suppressAutoHyphens/>
              <w:kinsoku w:val="0"/>
              <w:wordWrap w:val="0"/>
              <w:autoSpaceDE w:val="0"/>
              <w:autoSpaceDN w:val="0"/>
              <w:spacing w:line="324" w:lineRule="atLeast"/>
              <w:ind w:left="328" w:hanging="328"/>
              <w:jc w:val="left"/>
              <w:rPr>
                <w:rFonts w:ascii="ＭＳ 明朝" w:cs="Times New Roman"/>
                <w:spacing w:val="4"/>
              </w:rPr>
            </w:pPr>
            <w:r>
              <w:rPr>
                <w:rFonts w:cs="Times New Roman"/>
              </w:rPr>
              <w:t xml:space="preserve"> </w:t>
            </w:r>
            <w:r>
              <w:rPr>
                <w:rFonts w:hint="eastAsia"/>
              </w:rPr>
              <w:t>③班で決まった順番どおりルーレットを回して、止まった話題について回した人から順番に全員話をしていく。</w:t>
            </w:r>
          </w:p>
          <w:p w:rsidR="00E272A6" w:rsidRDefault="00E272A6">
            <w:pPr>
              <w:suppressAutoHyphens/>
              <w:kinsoku w:val="0"/>
              <w:wordWrap w:val="0"/>
              <w:autoSpaceDE w:val="0"/>
              <w:autoSpaceDN w:val="0"/>
              <w:spacing w:line="324" w:lineRule="atLeast"/>
              <w:ind w:left="328" w:hanging="328"/>
              <w:jc w:val="left"/>
              <w:rPr>
                <w:rFonts w:ascii="ＭＳ 明朝" w:cs="Times New Roman"/>
                <w:spacing w:val="4"/>
              </w:rPr>
            </w:pPr>
          </w:p>
          <w:p w:rsidR="00E272A6" w:rsidRDefault="00E272A6">
            <w:pPr>
              <w:suppressAutoHyphens/>
              <w:kinsoku w:val="0"/>
              <w:wordWrap w:val="0"/>
              <w:autoSpaceDE w:val="0"/>
              <w:autoSpaceDN w:val="0"/>
              <w:spacing w:line="324" w:lineRule="atLeast"/>
              <w:ind w:left="328" w:hanging="328"/>
              <w:jc w:val="left"/>
              <w:rPr>
                <w:rFonts w:ascii="ＭＳ 明朝" w:cs="Times New Roman"/>
                <w:spacing w:val="4"/>
              </w:rPr>
            </w:pPr>
            <w:r>
              <w:rPr>
                <w:rFonts w:cs="Times New Roman"/>
              </w:rPr>
              <w:t xml:space="preserve"> </w:t>
            </w:r>
            <w:r>
              <w:rPr>
                <w:rFonts w:hint="eastAsia"/>
              </w:rPr>
              <w:t>④一人ひとりの話について訊きかえすなどして、話を繋いでいく。</w:t>
            </w:r>
          </w:p>
          <w:p w:rsidR="00E272A6" w:rsidRDefault="00E272A6">
            <w:pPr>
              <w:suppressAutoHyphens/>
              <w:kinsoku w:val="0"/>
              <w:wordWrap w:val="0"/>
              <w:autoSpaceDE w:val="0"/>
              <w:autoSpaceDN w:val="0"/>
              <w:spacing w:line="324" w:lineRule="atLeast"/>
              <w:ind w:left="328" w:hanging="328"/>
              <w:jc w:val="left"/>
              <w:rPr>
                <w:rFonts w:ascii="ＭＳ 明朝" w:cs="Times New Roman"/>
                <w:spacing w:val="4"/>
              </w:rPr>
            </w:pPr>
          </w:p>
          <w:p w:rsidR="00E272A6" w:rsidRDefault="00E272A6">
            <w:pPr>
              <w:suppressAutoHyphens/>
              <w:kinsoku w:val="0"/>
              <w:wordWrap w:val="0"/>
              <w:autoSpaceDE w:val="0"/>
              <w:autoSpaceDN w:val="0"/>
              <w:spacing w:line="324" w:lineRule="atLeast"/>
              <w:ind w:left="328" w:hanging="328"/>
              <w:jc w:val="left"/>
              <w:rPr>
                <w:rFonts w:ascii="ＭＳ 明朝" w:cs="Times New Roman"/>
                <w:spacing w:val="4"/>
              </w:rPr>
            </w:pPr>
            <w:r>
              <w:rPr>
                <w:rFonts w:cs="Times New Roman"/>
              </w:rPr>
              <w:t xml:space="preserve"> </w:t>
            </w:r>
            <w:r>
              <w:rPr>
                <w:rFonts w:hint="eastAsia"/>
              </w:rPr>
              <w:t>⑤終了時間まで続ける。</w:t>
            </w:r>
          </w:p>
          <w:p w:rsidR="00E272A6" w:rsidRDefault="00E272A6">
            <w:pPr>
              <w:suppressAutoHyphens/>
              <w:kinsoku w:val="0"/>
              <w:wordWrap w:val="0"/>
              <w:autoSpaceDE w:val="0"/>
              <w:autoSpaceDN w:val="0"/>
              <w:spacing w:line="324" w:lineRule="atLeast"/>
              <w:ind w:left="328" w:hanging="328"/>
              <w:jc w:val="left"/>
              <w:rPr>
                <w:rFonts w:ascii="ＭＳ 明朝" w:cs="Times New Roman"/>
                <w:spacing w:val="4"/>
              </w:rPr>
            </w:pPr>
          </w:p>
        </w:tc>
        <w:tc>
          <w:tcPr>
            <w:tcW w:w="2629" w:type="dxa"/>
            <w:tcBorders>
              <w:top w:val="single" w:sz="4" w:space="0" w:color="000000"/>
              <w:left w:val="single" w:sz="4" w:space="0" w:color="000000"/>
              <w:bottom w:val="single" w:sz="4" w:space="0" w:color="000000"/>
              <w:right w:val="single" w:sz="4" w:space="0" w:color="000000"/>
            </w:tcBorders>
          </w:tcPr>
          <w:p w:rsidR="00E272A6" w:rsidRDefault="00E272A6">
            <w:pPr>
              <w:suppressAutoHyphens/>
              <w:kinsoku w:val="0"/>
              <w:wordWrap w:val="0"/>
              <w:autoSpaceDE w:val="0"/>
              <w:autoSpaceDN w:val="0"/>
              <w:spacing w:line="324" w:lineRule="atLeast"/>
              <w:jc w:val="left"/>
              <w:rPr>
                <w:rFonts w:ascii="ＭＳ 明朝" w:cs="Times New Roman"/>
                <w:spacing w:val="4"/>
              </w:rPr>
            </w:pPr>
            <w:r>
              <w:rPr>
                <w:rFonts w:hint="eastAsia"/>
              </w:rPr>
              <w:t>○ひとつの話題について時間をかける。</w:t>
            </w:r>
          </w:p>
          <w:p w:rsidR="00E272A6" w:rsidRDefault="00E272A6">
            <w:pPr>
              <w:suppressAutoHyphens/>
              <w:kinsoku w:val="0"/>
              <w:wordWrap w:val="0"/>
              <w:autoSpaceDE w:val="0"/>
              <w:autoSpaceDN w:val="0"/>
              <w:spacing w:line="324" w:lineRule="atLeast"/>
              <w:jc w:val="left"/>
              <w:rPr>
                <w:rFonts w:ascii="ＭＳ 明朝" w:cs="Times New Roman"/>
                <w:spacing w:val="4"/>
              </w:rPr>
            </w:pPr>
            <w:r>
              <w:rPr>
                <w:rFonts w:hint="eastAsia"/>
              </w:rPr>
              <w:t>○うまく回っていない班には支援を入れていく。</w:t>
            </w:r>
          </w:p>
          <w:p w:rsidR="00E272A6" w:rsidRDefault="00E272A6">
            <w:pPr>
              <w:suppressAutoHyphens/>
              <w:kinsoku w:val="0"/>
              <w:wordWrap w:val="0"/>
              <w:autoSpaceDE w:val="0"/>
              <w:autoSpaceDN w:val="0"/>
              <w:spacing w:line="324" w:lineRule="atLeast"/>
              <w:jc w:val="left"/>
              <w:rPr>
                <w:rFonts w:ascii="ＭＳ 明朝" w:cs="Times New Roman"/>
                <w:spacing w:val="4"/>
              </w:rPr>
            </w:pPr>
            <w:r>
              <w:rPr>
                <w:rFonts w:hint="eastAsia"/>
              </w:rPr>
              <w:t>○同じ話題にルーレットが止まったときなど、どうするかは班で決める。</w:t>
            </w:r>
          </w:p>
          <w:p w:rsidR="00E272A6" w:rsidRDefault="00E272A6">
            <w:pPr>
              <w:suppressAutoHyphens/>
              <w:kinsoku w:val="0"/>
              <w:wordWrap w:val="0"/>
              <w:autoSpaceDE w:val="0"/>
              <w:autoSpaceDN w:val="0"/>
              <w:spacing w:line="324" w:lineRule="atLeast"/>
              <w:jc w:val="left"/>
              <w:rPr>
                <w:rFonts w:ascii="ＭＳ 明朝" w:cs="Times New Roman"/>
                <w:spacing w:val="4"/>
              </w:rPr>
            </w:pPr>
          </w:p>
        </w:tc>
      </w:tr>
      <w:tr w:rsidR="00E272A6">
        <w:tc>
          <w:tcPr>
            <w:tcW w:w="657" w:type="dxa"/>
            <w:tcBorders>
              <w:top w:val="single" w:sz="4" w:space="0" w:color="000000"/>
              <w:left w:val="single" w:sz="4" w:space="0" w:color="000000"/>
              <w:bottom w:val="double" w:sz="4" w:space="0" w:color="000000"/>
              <w:right w:val="single" w:sz="4" w:space="0" w:color="000000"/>
            </w:tcBorders>
          </w:tcPr>
          <w:p w:rsidR="00E272A6" w:rsidRDefault="00A956CA">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6192" behindDoc="0" locked="0" layoutInCell="0" allowOverlap="1">
                      <wp:simplePos x="0" y="0"/>
                      <wp:positionH relativeFrom="margin">
                        <wp:posOffset>70485</wp:posOffset>
                      </wp:positionH>
                      <wp:positionV relativeFrom="paragraph">
                        <wp:posOffset>158750</wp:posOffset>
                      </wp:positionV>
                      <wp:extent cx="344805" cy="134112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 cy="1341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272A6" w:rsidRDefault="00E272A6">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4"/>
                                      <w:szCs w:val="14"/>
                                    </w:rPr>
                                    <w:t>ふりかえり・シェアリング</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9" type="#_x0000_t202" style="position:absolute;margin-left:5.55pt;margin-top:12.5pt;width:27.15pt;height:105.6pt;z-index:251656192;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" o:allowincell="f" filled="f" stroked="f">
                      <v:textbox style="layout-flow:vertical-ideographic" inset="2mm,2mm,2mm,2mm">
                        <w:txbxContent>
                          <w:p w:rsidR="00E272A6" w:rsidRDefault="00E272A6">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4"/>
                                <w:szCs w:val="14"/>
                              </w:rPr>
                              <w:t>ふりかえり・シェアリング</w:t>
                            </w:r>
                          </w:p>
                        </w:txbxContent>
                      </v:textbox>
                      <w10:wrap anchorx="margin"/>
                    </v:shape>
                  </w:pict>
                </mc:Fallback>
              </mc:AlternateContent>
            </w:r>
          </w:p>
          <w:p w:rsidR="00E272A6" w:rsidRDefault="00E272A6">
            <w:pPr>
              <w:suppressAutoHyphens/>
              <w:kinsoku w:val="0"/>
              <w:wordWrap w:val="0"/>
              <w:autoSpaceDE w:val="0"/>
              <w:autoSpaceDN w:val="0"/>
              <w:spacing w:line="324" w:lineRule="atLeast"/>
              <w:jc w:val="left"/>
              <w:rPr>
                <w:rFonts w:ascii="ＭＳ 明朝" w:cs="Times New Roman"/>
                <w:spacing w:val="4"/>
              </w:rPr>
            </w:pPr>
          </w:p>
          <w:p w:rsidR="00E272A6" w:rsidRDefault="00E272A6">
            <w:pPr>
              <w:suppressAutoHyphens/>
              <w:kinsoku w:val="0"/>
              <w:wordWrap w:val="0"/>
              <w:autoSpaceDE w:val="0"/>
              <w:autoSpaceDN w:val="0"/>
              <w:spacing w:line="324" w:lineRule="atLeast"/>
              <w:jc w:val="left"/>
              <w:rPr>
                <w:rFonts w:ascii="ＭＳ 明朝" w:cs="Times New Roman"/>
                <w:spacing w:val="4"/>
              </w:rPr>
            </w:pPr>
          </w:p>
          <w:p w:rsidR="00E272A6" w:rsidRDefault="00E272A6">
            <w:pPr>
              <w:suppressAutoHyphens/>
              <w:kinsoku w:val="0"/>
              <w:wordWrap w:val="0"/>
              <w:autoSpaceDE w:val="0"/>
              <w:autoSpaceDN w:val="0"/>
              <w:spacing w:line="324" w:lineRule="atLeast"/>
              <w:jc w:val="left"/>
              <w:rPr>
                <w:rFonts w:ascii="ＭＳ 明朝" w:cs="Times New Roman"/>
                <w:spacing w:val="4"/>
              </w:rPr>
            </w:pPr>
          </w:p>
          <w:p w:rsidR="00E272A6" w:rsidRDefault="00E272A6">
            <w:pPr>
              <w:suppressAutoHyphens/>
              <w:kinsoku w:val="0"/>
              <w:wordWrap w:val="0"/>
              <w:autoSpaceDE w:val="0"/>
              <w:autoSpaceDN w:val="0"/>
              <w:spacing w:line="324" w:lineRule="atLeast"/>
              <w:jc w:val="left"/>
              <w:rPr>
                <w:rFonts w:ascii="ＭＳ 明朝" w:cs="Times New Roman"/>
                <w:spacing w:val="4"/>
              </w:rPr>
            </w:pPr>
          </w:p>
          <w:p w:rsidR="00E272A6" w:rsidRDefault="00E272A6">
            <w:pPr>
              <w:suppressAutoHyphens/>
              <w:kinsoku w:val="0"/>
              <w:wordWrap w:val="0"/>
              <w:autoSpaceDE w:val="0"/>
              <w:autoSpaceDN w:val="0"/>
              <w:spacing w:line="324" w:lineRule="atLeast"/>
              <w:jc w:val="left"/>
              <w:rPr>
                <w:rFonts w:ascii="ＭＳ 明朝" w:cs="Times New Roman"/>
                <w:spacing w:val="4"/>
              </w:rPr>
            </w:pPr>
          </w:p>
          <w:p w:rsidR="00E272A6" w:rsidRDefault="00E272A6">
            <w:pPr>
              <w:suppressAutoHyphens/>
              <w:kinsoku w:val="0"/>
              <w:wordWrap w:val="0"/>
              <w:autoSpaceDE w:val="0"/>
              <w:autoSpaceDN w:val="0"/>
              <w:spacing w:line="324" w:lineRule="exact"/>
              <w:jc w:val="left"/>
              <w:rPr>
                <w:rFonts w:ascii="ＭＳ 明朝" w:cs="Times New Roman"/>
                <w:spacing w:val="4"/>
              </w:rPr>
            </w:pPr>
          </w:p>
          <w:p w:rsidR="00E272A6" w:rsidRDefault="00E272A6">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double" w:sz="4" w:space="0" w:color="000000"/>
              <w:right w:val="single" w:sz="4" w:space="0" w:color="000000"/>
            </w:tcBorders>
          </w:tcPr>
          <w:p w:rsidR="00E272A6" w:rsidRDefault="00E272A6">
            <w:pPr>
              <w:suppressAutoHyphens/>
              <w:kinsoku w:val="0"/>
              <w:wordWrap w:val="0"/>
              <w:autoSpaceDE w:val="0"/>
              <w:autoSpaceDN w:val="0"/>
              <w:spacing w:line="324" w:lineRule="atLeast"/>
              <w:jc w:val="left"/>
              <w:rPr>
                <w:rFonts w:ascii="ＭＳ 明朝" w:cs="Times New Roman"/>
                <w:spacing w:val="4"/>
              </w:rPr>
            </w:pPr>
          </w:p>
          <w:p w:rsidR="00E272A6" w:rsidRDefault="00E272A6">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①グループで気づきを交流する。</w:t>
            </w:r>
          </w:p>
          <w:p w:rsidR="00E272A6" w:rsidRDefault="00E272A6">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 xml:space="preserve">　＊班で名画を描いてどうだったか。</w:t>
            </w:r>
          </w:p>
          <w:p w:rsidR="00E272A6" w:rsidRDefault="00E272A6">
            <w:pPr>
              <w:suppressAutoHyphens/>
              <w:kinsoku w:val="0"/>
              <w:wordWrap w:val="0"/>
              <w:autoSpaceDE w:val="0"/>
              <w:autoSpaceDN w:val="0"/>
              <w:spacing w:line="324" w:lineRule="atLeast"/>
              <w:jc w:val="left"/>
              <w:rPr>
                <w:rFonts w:ascii="ＭＳ 明朝" w:cs="Times New Roman"/>
                <w:spacing w:val="4"/>
              </w:rPr>
            </w:pPr>
            <w:r>
              <w:rPr>
                <w:rFonts w:hint="eastAsia"/>
              </w:rPr>
              <w:t xml:space="preserve">　</w:t>
            </w:r>
            <w:r>
              <w:rPr>
                <w:rFonts w:cs="Times New Roman"/>
              </w:rPr>
              <w:t xml:space="preserve"> </w:t>
            </w:r>
            <w:r>
              <w:rPr>
                <w:rFonts w:hint="eastAsia"/>
              </w:rPr>
              <w:t>＊トーキングをしてどうだったか。</w:t>
            </w:r>
          </w:p>
          <w:p w:rsidR="00E272A6" w:rsidRDefault="00E272A6">
            <w:pPr>
              <w:suppressAutoHyphens/>
              <w:kinsoku w:val="0"/>
              <w:wordWrap w:val="0"/>
              <w:autoSpaceDE w:val="0"/>
              <w:autoSpaceDN w:val="0"/>
              <w:spacing w:line="324" w:lineRule="atLeast"/>
              <w:jc w:val="left"/>
              <w:rPr>
                <w:rFonts w:ascii="ＭＳ 明朝" w:cs="Times New Roman"/>
                <w:spacing w:val="4"/>
              </w:rPr>
            </w:pPr>
          </w:p>
          <w:p w:rsidR="00E272A6" w:rsidRDefault="00E272A6">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②ふりかえり用紙に記入する。</w:t>
            </w:r>
          </w:p>
          <w:p w:rsidR="00E272A6" w:rsidRDefault="00E272A6">
            <w:pPr>
              <w:suppressAutoHyphens/>
              <w:kinsoku w:val="0"/>
              <w:wordWrap w:val="0"/>
              <w:autoSpaceDE w:val="0"/>
              <w:autoSpaceDN w:val="0"/>
              <w:spacing w:line="324" w:lineRule="exact"/>
              <w:jc w:val="left"/>
              <w:rPr>
                <w:rFonts w:ascii="ＭＳ 明朝" w:cs="Times New Roman"/>
                <w:spacing w:val="4"/>
              </w:rPr>
            </w:pPr>
          </w:p>
          <w:p w:rsidR="00E272A6" w:rsidRDefault="00E272A6">
            <w:pPr>
              <w:suppressAutoHyphens/>
              <w:kinsoku w:val="0"/>
              <w:wordWrap w:val="0"/>
              <w:autoSpaceDE w:val="0"/>
              <w:autoSpaceDN w:val="0"/>
              <w:spacing w:line="324" w:lineRule="atLeast"/>
              <w:jc w:val="left"/>
              <w:rPr>
                <w:rFonts w:ascii="ＭＳ 明朝" w:cs="Times New Roman"/>
                <w:spacing w:val="4"/>
              </w:rPr>
            </w:pPr>
          </w:p>
        </w:tc>
        <w:tc>
          <w:tcPr>
            <w:tcW w:w="2629" w:type="dxa"/>
            <w:tcBorders>
              <w:top w:val="single" w:sz="4" w:space="0" w:color="000000"/>
              <w:left w:val="single" w:sz="4" w:space="0" w:color="000000"/>
              <w:bottom w:val="double" w:sz="4" w:space="0" w:color="000000"/>
              <w:right w:val="single" w:sz="4" w:space="0" w:color="000000"/>
            </w:tcBorders>
          </w:tcPr>
          <w:p w:rsidR="00E272A6" w:rsidRDefault="00E272A6">
            <w:pPr>
              <w:suppressAutoHyphens/>
              <w:kinsoku w:val="0"/>
              <w:wordWrap w:val="0"/>
              <w:autoSpaceDE w:val="0"/>
              <w:autoSpaceDN w:val="0"/>
              <w:spacing w:line="324" w:lineRule="atLeast"/>
              <w:jc w:val="left"/>
              <w:rPr>
                <w:rFonts w:ascii="ＭＳ 明朝" w:cs="Times New Roman"/>
                <w:spacing w:val="4"/>
              </w:rPr>
            </w:pPr>
            <w:r>
              <w:rPr>
                <w:rFonts w:hint="eastAsia"/>
                <w:shd w:val="pct30" w:color="000000" w:fill="auto"/>
              </w:rPr>
              <w:t>フィードバックの視点</w:t>
            </w:r>
          </w:p>
          <w:p w:rsidR="00E272A6" w:rsidRDefault="00E272A6">
            <w:pPr>
              <w:suppressAutoHyphens/>
              <w:kinsoku w:val="0"/>
              <w:wordWrap w:val="0"/>
              <w:autoSpaceDE w:val="0"/>
              <w:autoSpaceDN w:val="0"/>
              <w:spacing w:line="324" w:lineRule="atLeast"/>
              <w:jc w:val="left"/>
              <w:rPr>
                <w:rFonts w:ascii="ＭＳ 明朝" w:cs="Times New Roman"/>
                <w:spacing w:val="4"/>
              </w:rPr>
            </w:pPr>
            <w:r>
              <w:rPr>
                <w:rFonts w:hint="eastAsia"/>
              </w:rPr>
              <w:t>・名画を描いている時やトーキングをしている時の班や個人の様子を返していく。特に、普段では見られない子どもの姿への教員の気づきがあれば・・。</w:t>
            </w:r>
          </w:p>
        </w:tc>
      </w:tr>
    </w:tbl>
    <w:p w:rsidR="00E272A6" w:rsidRDefault="00E272A6">
      <w:pPr>
        <w:adjustRightInd/>
        <w:rPr>
          <w:rFonts w:ascii="ＭＳ 明朝" w:cs="Times New Roman"/>
          <w:spacing w:val="4"/>
        </w:rPr>
      </w:pPr>
      <w:r>
        <w:rPr>
          <w:rFonts w:cs="Times New Roman"/>
        </w:rPr>
        <w:t xml:space="preserve"> </w:t>
      </w:r>
      <w:r>
        <w:rPr>
          <w:rFonts w:hint="eastAsia"/>
        </w:rPr>
        <w:t>〔参考文献〕</w:t>
      </w:r>
      <w:r>
        <w:rPr>
          <w:rFonts w:cs="Times New Roman"/>
        </w:rPr>
        <w:t xml:space="preserve">    </w:t>
      </w:r>
      <w:r>
        <w:rPr>
          <w:rFonts w:hint="eastAsia"/>
        </w:rPr>
        <w:t>『共同絵画』國分康孝・國分久子監修</w:t>
      </w:r>
    </w:p>
    <w:p w:rsidR="00E272A6" w:rsidRDefault="00E272A6">
      <w:pPr>
        <w:adjustRightInd/>
        <w:rPr>
          <w:rFonts w:ascii="ＭＳ 明朝" w:cs="Times New Roman"/>
          <w:spacing w:val="4"/>
        </w:rPr>
      </w:pPr>
      <w:r>
        <w:rPr>
          <w:rFonts w:cs="Times New Roman"/>
        </w:rPr>
        <w:t xml:space="preserve">                        </w:t>
      </w:r>
      <w:r>
        <w:rPr>
          <w:rFonts w:hint="eastAsia"/>
        </w:rPr>
        <w:t>「構成的グループエンカウンター辞典」図書文化社</w:t>
      </w:r>
    </w:p>
    <w:p w:rsidR="00E272A6" w:rsidRDefault="00E272A6">
      <w:pPr>
        <w:adjustRightInd/>
        <w:rPr>
          <w:rFonts w:ascii="ＭＳ 明朝" w:cs="Times New Roman"/>
          <w:spacing w:val="4"/>
        </w:rPr>
      </w:pPr>
    </w:p>
    <w:p w:rsidR="00E272A6" w:rsidRDefault="00E272A6">
      <w:pPr>
        <w:adjustRightInd/>
        <w:rPr>
          <w:rFonts w:ascii="ＭＳ 明朝" w:cs="Times New Roman"/>
          <w:spacing w:val="4"/>
        </w:rPr>
      </w:pPr>
      <w:r>
        <w:rPr>
          <w:rFonts w:hint="eastAsia"/>
        </w:rPr>
        <w:t>【ポイント】</w:t>
      </w:r>
    </w:p>
    <w:p w:rsidR="00E272A6" w:rsidRDefault="00E272A6">
      <w:pPr>
        <w:adjustRightInd/>
        <w:rPr>
          <w:rFonts w:ascii="ＭＳ 明朝" w:cs="Times New Roman"/>
          <w:spacing w:val="4"/>
        </w:rPr>
      </w:pPr>
      <w:r>
        <w:rPr>
          <w:rFonts w:hint="eastAsia"/>
        </w:rPr>
        <w:t xml:space="preserve">　『すごろくトーキング』のように多様な話題から深化させていくのではなく、ルーレットによって一つに絞り込んだ話題から、拡げたり深めたりするトーキングである。うなずいたり、訊きかえしたりするコミュニケーションにおけるスキルトレーニングとしての要素も含んでいる。</w:t>
      </w:r>
    </w:p>
    <w:p w:rsidR="00E272A6" w:rsidRDefault="00E272A6">
      <w:pPr>
        <w:adjustRightInd/>
        <w:rPr>
          <w:rFonts w:ascii="ＭＳ 明朝" w:cs="Times New Roman"/>
          <w:spacing w:val="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9"/>
      </w:tblGrid>
      <w:tr w:rsidR="00E272A6">
        <w:tc>
          <w:tcPr>
            <w:tcW w:w="9529" w:type="dxa"/>
            <w:tcBorders>
              <w:top w:val="single" w:sz="4" w:space="0" w:color="000000"/>
              <w:left w:val="single" w:sz="4" w:space="0" w:color="000000"/>
              <w:bottom w:val="single" w:sz="4" w:space="0" w:color="000000"/>
              <w:right w:val="single" w:sz="4" w:space="0" w:color="000000"/>
            </w:tcBorders>
          </w:tcPr>
          <w:p w:rsidR="00E272A6" w:rsidRDefault="00E272A6">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子どもの気づき</w:t>
            </w:r>
          </w:p>
        </w:tc>
      </w:tr>
      <w:tr w:rsidR="00E272A6">
        <w:tc>
          <w:tcPr>
            <w:tcW w:w="9529" w:type="dxa"/>
            <w:tcBorders>
              <w:top w:val="single" w:sz="4" w:space="0" w:color="000000"/>
              <w:left w:val="single" w:sz="4" w:space="0" w:color="000000"/>
              <w:bottom w:val="single" w:sz="4" w:space="0" w:color="000000"/>
              <w:right w:val="single" w:sz="4" w:space="0" w:color="000000"/>
            </w:tcBorders>
          </w:tcPr>
          <w:p w:rsidR="00E272A6" w:rsidRDefault="00E272A6">
            <w:pPr>
              <w:suppressAutoHyphens/>
              <w:kinsoku w:val="0"/>
              <w:wordWrap w:val="0"/>
              <w:autoSpaceDE w:val="0"/>
              <w:autoSpaceDN w:val="0"/>
              <w:spacing w:line="324" w:lineRule="atLeast"/>
              <w:ind w:left="218" w:hanging="218"/>
              <w:jc w:val="left"/>
              <w:rPr>
                <w:rFonts w:ascii="ＭＳ 明朝" w:cs="Times New Roman"/>
                <w:spacing w:val="4"/>
              </w:rPr>
            </w:pPr>
            <w:r>
              <w:rPr>
                <w:rFonts w:hint="eastAsia"/>
              </w:rPr>
              <w:t>・班のみんなで羊を描いて、一人一人違うけど良い感じに一つのものが描けた。</w:t>
            </w:r>
          </w:p>
          <w:p w:rsidR="00E272A6" w:rsidRDefault="00E272A6">
            <w:pPr>
              <w:suppressAutoHyphens/>
              <w:kinsoku w:val="0"/>
              <w:wordWrap w:val="0"/>
              <w:autoSpaceDE w:val="0"/>
              <w:autoSpaceDN w:val="0"/>
              <w:spacing w:line="324" w:lineRule="atLeast"/>
              <w:ind w:left="218" w:hanging="218"/>
              <w:jc w:val="left"/>
              <w:rPr>
                <w:rFonts w:ascii="ＭＳ 明朝" w:cs="Times New Roman"/>
                <w:spacing w:val="4"/>
              </w:rPr>
            </w:pPr>
            <w:r>
              <w:rPr>
                <w:rFonts w:hint="eastAsia"/>
              </w:rPr>
              <w:t>・人によって描きたいと思うものが違うので、自分にない発想も出てきて驚いた。</w:t>
            </w:r>
          </w:p>
          <w:p w:rsidR="00E272A6" w:rsidRDefault="00E272A6">
            <w:pPr>
              <w:suppressAutoHyphens/>
              <w:kinsoku w:val="0"/>
              <w:wordWrap w:val="0"/>
              <w:autoSpaceDE w:val="0"/>
              <w:autoSpaceDN w:val="0"/>
              <w:spacing w:line="324" w:lineRule="atLeast"/>
              <w:ind w:left="218" w:hanging="218"/>
              <w:jc w:val="left"/>
              <w:rPr>
                <w:rFonts w:ascii="ＭＳ 明朝" w:cs="Times New Roman"/>
                <w:spacing w:val="4"/>
              </w:rPr>
            </w:pPr>
            <w:r>
              <w:rPr>
                <w:rFonts w:hint="eastAsia"/>
              </w:rPr>
              <w:t>・人のいろいろな一面が見えたのが良かったです。自分ももう少し成長したいです。絵をまた描きたい。</w:t>
            </w:r>
          </w:p>
          <w:p w:rsidR="00E272A6" w:rsidRDefault="00E272A6">
            <w:pPr>
              <w:suppressAutoHyphens/>
              <w:kinsoku w:val="0"/>
              <w:wordWrap w:val="0"/>
              <w:autoSpaceDE w:val="0"/>
              <w:autoSpaceDN w:val="0"/>
              <w:spacing w:line="324" w:lineRule="atLeast"/>
              <w:ind w:left="218" w:hanging="218"/>
              <w:jc w:val="left"/>
              <w:rPr>
                <w:rFonts w:ascii="ＭＳ 明朝" w:cs="Times New Roman"/>
                <w:spacing w:val="4"/>
              </w:rPr>
            </w:pPr>
            <w:r>
              <w:rPr>
                <w:rFonts w:hint="eastAsia"/>
              </w:rPr>
              <w:t>・なかなか普段の生活では相手の話をじっくり聞くということを意識していないので、受け流しているところがあるなと思いました。じっくり話を聞くことは大切だと思いました。</w:t>
            </w:r>
          </w:p>
          <w:p w:rsidR="00E272A6" w:rsidRDefault="00E272A6">
            <w:pPr>
              <w:suppressAutoHyphens/>
              <w:kinsoku w:val="0"/>
              <w:wordWrap w:val="0"/>
              <w:autoSpaceDE w:val="0"/>
              <w:autoSpaceDN w:val="0"/>
              <w:spacing w:line="324" w:lineRule="atLeast"/>
              <w:jc w:val="left"/>
              <w:rPr>
                <w:rFonts w:ascii="ＭＳ 明朝" w:cs="Times New Roman"/>
                <w:spacing w:val="4"/>
              </w:rPr>
            </w:pPr>
            <w:r>
              <w:rPr>
                <w:rFonts w:hint="eastAsia"/>
              </w:rPr>
              <w:t>・しっかり伝わるように話すことや、話す人を見て聞くことが大切だと思った。</w:t>
            </w:r>
          </w:p>
          <w:p w:rsidR="00E272A6" w:rsidRDefault="00E272A6">
            <w:pPr>
              <w:suppressAutoHyphens/>
              <w:kinsoku w:val="0"/>
              <w:wordWrap w:val="0"/>
              <w:autoSpaceDE w:val="0"/>
              <w:autoSpaceDN w:val="0"/>
              <w:spacing w:line="324" w:lineRule="atLeast"/>
              <w:ind w:left="218" w:hanging="218"/>
              <w:jc w:val="left"/>
              <w:rPr>
                <w:rFonts w:ascii="ＭＳ 明朝" w:cs="Times New Roman"/>
                <w:spacing w:val="4"/>
              </w:rPr>
            </w:pPr>
            <w:r>
              <w:rPr>
                <w:rFonts w:hint="eastAsia"/>
              </w:rPr>
              <w:t>・答えるのが大変だったときもあったけど、自分で自分のことを話すのは大事なことだなぁと思った。これからも恥ずかしがらずに話をしていこうと思います。</w:t>
            </w:r>
          </w:p>
        </w:tc>
      </w:tr>
    </w:tbl>
    <w:p w:rsidR="00E272A6" w:rsidRDefault="00E272A6">
      <w:pPr>
        <w:adjustRightInd/>
        <w:rPr>
          <w:rFonts w:ascii="ＭＳ 明朝" w:cs="Times New Roman"/>
          <w:spacing w:val="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9"/>
      </w:tblGrid>
      <w:tr w:rsidR="00E272A6">
        <w:tc>
          <w:tcPr>
            <w:tcW w:w="9529" w:type="dxa"/>
            <w:tcBorders>
              <w:top w:val="single" w:sz="4" w:space="0" w:color="000000"/>
              <w:left w:val="single" w:sz="4" w:space="0" w:color="000000"/>
              <w:bottom w:val="single" w:sz="4" w:space="0" w:color="000000"/>
              <w:right w:val="single" w:sz="4" w:space="0" w:color="000000"/>
            </w:tcBorders>
          </w:tcPr>
          <w:p w:rsidR="00E272A6" w:rsidRDefault="00E272A6">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教員からのコメント</w:t>
            </w:r>
          </w:p>
        </w:tc>
      </w:tr>
      <w:tr w:rsidR="00E272A6">
        <w:tc>
          <w:tcPr>
            <w:tcW w:w="9529" w:type="dxa"/>
            <w:tcBorders>
              <w:top w:val="single" w:sz="4" w:space="0" w:color="000000"/>
              <w:left w:val="single" w:sz="4" w:space="0" w:color="000000"/>
              <w:bottom w:val="single" w:sz="4" w:space="0" w:color="000000"/>
              <w:right w:val="single" w:sz="4" w:space="0" w:color="000000"/>
            </w:tcBorders>
          </w:tcPr>
          <w:p w:rsidR="00E272A6" w:rsidRDefault="00E272A6">
            <w:pPr>
              <w:suppressAutoHyphens/>
              <w:kinsoku w:val="0"/>
              <w:wordWrap w:val="0"/>
              <w:autoSpaceDE w:val="0"/>
              <w:autoSpaceDN w:val="0"/>
              <w:spacing w:line="324" w:lineRule="atLeast"/>
              <w:jc w:val="left"/>
              <w:rPr>
                <w:rFonts w:ascii="ＭＳ 明朝" w:cs="Times New Roman"/>
                <w:spacing w:val="4"/>
              </w:rPr>
            </w:pPr>
            <w:r>
              <w:rPr>
                <w:rFonts w:hint="eastAsia"/>
              </w:rPr>
              <w:t>・子どもたちはトーキングの授業が大好きなのですが、特に今回のルーレット・トーキングでは、突っ込んだ話ができたようで、よい雰囲気で終われました。友達が相づちをうって自分の方を見ながら聞いてくれると安心して話せるという実感ができた生徒が多かったようです。班でこのようなトーキングをすることが学級全体の雰囲気にもよい影響を及ぼしていけば嬉しく思います。</w:t>
            </w:r>
          </w:p>
        </w:tc>
      </w:tr>
    </w:tbl>
    <w:p w:rsidR="00E272A6" w:rsidRDefault="00E272A6">
      <w:pPr>
        <w:adjustRightInd/>
        <w:rPr>
          <w:rFonts w:ascii="ＭＳ 明朝" w:cs="Times New Roman"/>
          <w:spacing w:val="4"/>
        </w:rPr>
      </w:pPr>
      <w:r>
        <w:rPr>
          <w:rFonts w:hint="eastAsia"/>
        </w:rPr>
        <w:t xml:space="preserve">＊道徳の内容項目との関連：　</w:t>
      </w:r>
      <w:r>
        <w:rPr>
          <w:rFonts w:cs="Times New Roman"/>
        </w:rPr>
        <w:t>2-</w:t>
      </w:r>
      <w:r>
        <w:rPr>
          <w:rFonts w:ascii="ＭＳ 明朝" w:hAnsi="ＭＳ 明朝"/>
        </w:rPr>
        <w:t>(</w:t>
      </w:r>
      <w:r>
        <w:rPr>
          <w:rFonts w:cs="Times New Roman"/>
        </w:rPr>
        <w:t>3</w:t>
      </w:r>
      <w:r>
        <w:rPr>
          <w:rFonts w:ascii="ＭＳ 明朝" w:hAnsi="ＭＳ 明朝"/>
        </w:rPr>
        <w:t>)</w:t>
      </w:r>
      <w:r>
        <w:rPr>
          <w:rFonts w:cs="Times New Roman"/>
        </w:rPr>
        <w:t xml:space="preserve"> </w:t>
      </w:r>
      <w:r>
        <w:rPr>
          <w:rFonts w:hint="eastAsia"/>
        </w:rPr>
        <w:t xml:space="preserve">友情・信頼　　</w:t>
      </w:r>
      <w:r>
        <w:rPr>
          <w:rFonts w:cs="Times New Roman"/>
        </w:rPr>
        <w:t>4-</w:t>
      </w:r>
      <w:r>
        <w:rPr>
          <w:rFonts w:ascii="ＭＳ 明朝" w:hAnsi="ＭＳ 明朝"/>
        </w:rPr>
        <w:t>(</w:t>
      </w:r>
      <w:r>
        <w:rPr>
          <w:rFonts w:cs="Times New Roman"/>
        </w:rPr>
        <w:t>7</w:t>
      </w:r>
      <w:r>
        <w:rPr>
          <w:rFonts w:ascii="ＭＳ 明朝" w:hAnsi="ＭＳ 明朝"/>
        </w:rPr>
        <w:t>)</w:t>
      </w:r>
      <w:r>
        <w:rPr>
          <w:rFonts w:cs="Times New Roman"/>
        </w:rPr>
        <w:t xml:space="preserve"> </w:t>
      </w:r>
      <w:r>
        <w:rPr>
          <w:rFonts w:hint="eastAsia"/>
        </w:rPr>
        <w:t>愛校心</w:t>
      </w:r>
    </w:p>
    <w:p w:rsidR="00E272A6" w:rsidRDefault="00E272A6">
      <w:pPr>
        <w:wordWrap w:val="0"/>
        <w:adjustRightInd/>
        <w:jc w:val="right"/>
        <w:rPr>
          <w:rFonts w:ascii="ＭＳ 明朝" w:cs="Times New Roman"/>
          <w:spacing w:val="4"/>
        </w:rPr>
      </w:pPr>
      <w:r>
        <w:rPr>
          <w:rFonts w:hint="eastAsia"/>
        </w:rPr>
        <w:t>（担当：秦　加代子）</w:t>
      </w:r>
    </w:p>
    <w:sectPr w:rsidR="00E272A6">
      <w:type w:val="continuous"/>
      <w:pgSz w:w="11906" w:h="16838"/>
      <w:pgMar w:top="1134" w:right="1134" w:bottom="1134" w:left="1134" w:header="720" w:footer="720" w:gutter="0"/>
      <w:pgNumType w:start="77"/>
      <w:cols w:space="720"/>
      <w:noEndnote/>
      <w:docGrid w:type="linesAndChars" w:linePitch="323" w:charSpace="16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19F0" w:rsidRDefault="000819F0">
      <w:r>
        <w:separator/>
      </w:r>
    </w:p>
  </w:endnote>
  <w:endnote w:type="continuationSeparator" w:id="0">
    <w:p w:rsidR="000819F0" w:rsidRDefault="00081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19F0" w:rsidRDefault="000819F0">
      <w:r>
        <w:rPr>
          <w:rFonts w:ascii="ＭＳ 明朝" w:cs="Times New Roman"/>
          <w:color w:val="auto"/>
          <w:sz w:val="2"/>
          <w:szCs w:val="2"/>
        </w:rPr>
        <w:continuationSeparator/>
      </w:r>
    </w:p>
  </w:footnote>
  <w:footnote w:type="continuationSeparator" w:id="0">
    <w:p w:rsidR="000819F0" w:rsidRDefault="000819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720"/>
  <w:hyphenationZone w:val="0"/>
  <w:drawingGridHorizontalSpacing w:val="1638"/>
  <w:drawingGridVerticalSpacing w:val="32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B21"/>
    <w:rsid w:val="000819F0"/>
    <w:rsid w:val="0070602D"/>
    <w:rsid w:val="007C0186"/>
    <w:rsid w:val="00A956CA"/>
    <w:rsid w:val="00AD0F82"/>
    <w:rsid w:val="00AE5B64"/>
    <w:rsid w:val="00B03B21"/>
    <w:rsid w:val="00E272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56CA"/>
    <w:pPr>
      <w:tabs>
        <w:tab w:val="center" w:pos="4252"/>
        <w:tab w:val="right" w:pos="8504"/>
      </w:tabs>
      <w:snapToGrid w:val="0"/>
    </w:pPr>
  </w:style>
  <w:style w:type="character" w:customStyle="1" w:styleId="a4">
    <w:name w:val="ヘッダー (文字)"/>
    <w:basedOn w:val="a0"/>
    <w:link w:val="a3"/>
    <w:uiPriority w:val="99"/>
    <w:rsid w:val="00A956CA"/>
    <w:rPr>
      <w:rFonts w:cs="ＭＳ 明朝"/>
      <w:color w:val="000000"/>
      <w:kern w:val="0"/>
    </w:rPr>
  </w:style>
  <w:style w:type="paragraph" w:styleId="a5">
    <w:name w:val="footer"/>
    <w:basedOn w:val="a"/>
    <w:link w:val="a6"/>
    <w:uiPriority w:val="99"/>
    <w:unhideWhenUsed/>
    <w:rsid w:val="00A956CA"/>
    <w:pPr>
      <w:tabs>
        <w:tab w:val="center" w:pos="4252"/>
        <w:tab w:val="right" w:pos="8504"/>
      </w:tabs>
      <w:snapToGrid w:val="0"/>
    </w:pPr>
  </w:style>
  <w:style w:type="character" w:customStyle="1" w:styleId="a6">
    <w:name w:val="フッター (文字)"/>
    <w:basedOn w:val="a0"/>
    <w:link w:val="a5"/>
    <w:uiPriority w:val="99"/>
    <w:rsid w:val="00A956CA"/>
    <w:rPr>
      <w:rFonts w:cs="ＭＳ 明朝"/>
      <w:color w:val="000000"/>
      <w:kern w:val="0"/>
    </w:rPr>
  </w:style>
  <w:style w:type="paragraph" w:styleId="a7">
    <w:name w:val="Balloon Text"/>
    <w:basedOn w:val="a"/>
    <w:link w:val="a8"/>
    <w:uiPriority w:val="99"/>
    <w:semiHidden/>
    <w:unhideWhenUsed/>
    <w:rsid w:val="007C018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C0186"/>
    <w:rPr>
      <w:rFonts w:asciiTheme="majorHAnsi" w:eastAsiaTheme="majorEastAsia" w:hAnsiTheme="majorHAnsi" w:cstheme="majorBidi"/>
      <w:color w:val="000000"/>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56CA"/>
    <w:pPr>
      <w:tabs>
        <w:tab w:val="center" w:pos="4252"/>
        <w:tab w:val="right" w:pos="8504"/>
      </w:tabs>
      <w:snapToGrid w:val="0"/>
    </w:pPr>
  </w:style>
  <w:style w:type="character" w:customStyle="1" w:styleId="a4">
    <w:name w:val="ヘッダー (文字)"/>
    <w:basedOn w:val="a0"/>
    <w:link w:val="a3"/>
    <w:uiPriority w:val="99"/>
    <w:rsid w:val="00A956CA"/>
    <w:rPr>
      <w:rFonts w:cs="ＭＳ 明朝"/>
      <w:color w:val="000000"/>
      <w:kern w:val="0"/>
    </w:rPr>
  </w:style>
  <w:style w:type="paragraph" w:styleId="a5">
    <w:name w:val="footer"/>
    <w:basedOn w:val="a"/>
    <w:link w:val="a6"/>
    <w:uiPriority w:val="99"/>
    <w:unhideWhenUsed/>
    <w:rsid w:val="00A956CA"/>
    <w:pPr>
      <w:tabs>
        <w:tab w:val="center" w:pos="4252"/>
        <w:tab w:val="right" w:pos="8504"/>
      </w:tabs>
      <w:snapToGrid w:val="0"/>
    </w:pPr>
  </w:style>
  <w:style w:type="character" w:customStyle="1" w:styleId="a6">
    <w:name w:val="フッター (文字)"/>
    <w:basedOn w:val="a0"/>
    <w:link w:val="a5"/>
    <w:uiPriority w:val="99"/>
    <w:rsid w:val="00A956CA"/>
    <w:rPr>
      <w:rFonts w:cs="ＭＳ 明朝"/>
      <w:color w:val="000000"/>
      <w:kern w:val="0"/>
    </w:rPr>
  </w:style>
  <w:style w:type="paragraph" w:styleId="a7">
    <w:name w:val="Balloon Text"/>
    <w:basedOn w:val="a"/>
    <w:link w:val="a8"/>
    <w:uiPriority w:val="99"/>
    <w:semiHidden/>
    <w:unhideWhenUsed/>
    <w:rsid w:val="007C018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C0186"/>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352</Words>
  <Characters>2012</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松原市教育委員会</Company>
  <LinksUpToDate>false</LinksUpToDate>
  <CharactersWithSpaces>2360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松原第七中学校</dc:creator>
  <cp:lastModifiedBy>Fukami</cp:lastModifiedBy>
  <cp:revision>4</cp:revision>
  <cp:lastPrinted>2012-03-14T02:11:00Z</cp:lastPrinted>
  <dcterms:created xsi:type="dcterms:W3CDTF">2015-11-28T07:56:00Z</dcterms:created>
  <dcterms:modified xsi:type="dcterms:W3CDTF">2016-02-11T09:51:00Z</dcterms:modified>
</cp:coreProperties>
</file>